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ACA753" w14:textId="04515BCE" w:rsidR="00F33210" w:rsidRPr="00873325" w:rsidRDefault="00AA51B5" w:rsidP="00F33210">
      <w:pPr>
        <w:jc w:val="center"/>
        <w:rPr>
          <w:rFonts w:ascii="Cambria" w:hAnsi="Cambria"/>
          <w:b/>
          <w:sz w:val="32"/>
          <w:szCs w:val="32"/>
        </w:rPr>
      </w:pPr>
      <w:bookmarkStart w:id="0" w:name="_GoBack"/>
      <w:bookmarkEnd w:id="0"/>
      <w:r>
        <w:rPr>
          <w:rFonts w:ascii="Cambria" w:hAnsi="Cambria"/>
          <w:b/>
          <w:sz w:val="32"/>
          <w:szCs w:val="32"/>
        </w:rPr>
        <w:t>Butler Assistive Technology</w:t>
      </w:r>
      <w:r w:rsidR="00F33210">
        <w:rPr>
          <w:rFonts w:ascii="Cambria" w:hAnsi="Cambria"/>
          <w:b/>
          <w:sz w:val="32"/>
          <w:szCs w:val="32"/>
        </w:rPr>
        <w:t xml:space="preserve"> Room</w:t>
      </w:r>
      <w:r w:rsidR="00F33210" w:rsidRPr="00A52166">
        <w:rPr>
          <w:rFonts w:ascii="Cambria" w:hAnsi="Cambria"/>
          <w:b/>
          <w:sz w:val="32"/>
          <w:szCs w:val="32"/>
        </w:rPr>
        <w:t xml:space="preserve"> </w:t>
      </w:r>
      <w:r w:rsidR="00F33210">
        <w:rPr>
          <w:rFonts w:ascii="Cambria" w:hAnsi="Cambria"/>
          <w:b/>
          <w:sz w:val="32"/>
          <w:szCs w:val="32"/>
        </w:rPr>
        <w:t>Guide</w:t>
      </w:r>
      <w:r>
        <w:rPr>
          <w:rFonts w:ascii="Cambria" w:hAnsi="Cambria"/>
          <w:b/>
          <w:sz w:val="32"/>
          <w:szCs w:val="32"/>
        </w:rPr>
        <w:t xml:space="preserve"> for Users</w:t>
      </w:r>
    </w:p>
    <w:sdt>
      <w:sdtPr>
        <w:rPr>
          <w:rFonts w:asciiTheme="minorHAnsi" w:eastAsiaTheme="minorEastAsia" w:hAnsiTheme="minorHAnsi" w:cstheme="minorBidi"/>
          <w:color w:val="auto"/>
          <w:kern w:val="2"/>
          <w:sz w:val="24"/>
          <w:szCs w:val="24"/>
          <w:lang w:eastAsia="zh-CN"/>
        </w:rPr>
        <w:id w:val="461082685"/>
        <w:docPartObj>
          <w:docPartGallery w:val="Table of Contents"/>
          <w:docPartUnique/>
        </w:docPartObj>
      </w:sdtPr>
      <w:sdtEndPr>
        <w:rPr>
          <w:b/>
          <w:bCs/>
          <w:noProof/>
        </w:rPr>
      </w:sdtEndPr>
      <w:sdtContent>
        <w:p w14:paraId="249BE5DC" w14:textId="77777777" w:rsidR="00F33210" w:rsidRDefault="00F33210" w:rsidP="00F33210">
          <w:pPr>
            <w:pStyle w:val="TOCHeading"/>
          </w:pPr>
          <w:r>
            <w:t>Contents</w:t>
          </w:r>
        </w:p>
        <w:p w14:paraId="6AAA0076" w14:textId="77777777" w:rsidR="00EE6666" w:rsidRDefault="00F26CE9">
          <w:pPr>
            <w:pStyle w:val="TOC1"/>
            <w:rPr>
              <w:noProof/>
              <w:kern w:val="0"/>
              <w:sz w:val="22"/>
              <w:szCs w:val="22"/>
            </w:rPr>
          </w:pPr>
          <w:r>
            <w:fldChar w:fldCharType="begin"/>
          </w:r>
          <w:r>
            <w:instrText xml:space="preserve"> TOC \o "1-2" \h \z \u </w:instrText>
          </w:r>
          <w:r>
            <w:fldChar w:fldCharType="separate"/>
          </w:r>
          <w:hyperlink w:anchor="_Toc536695409" w:history="1">
            <w:r w:rsidR="00EE6666" w:rsidRPr="00315286">
              <w:rPr>
                <w:rStyle w:val="Hyperlink"/>
                <w:noProof/>
              </w:rPr>
              <w:t>Contact Information</w:t>
            </w:r>
            <w:r w:rsidR="00EE6666">
              <w:rPr>
                <w:noProof/>
                <w:webHidden/>
              </w:rPr>
              <w:tab/>
            </w:r>
            <w:r w:rsidR="00EE6666">
              <w:rPr>
                <w:noProof/>
                <w:webHidden/>
              </w:rPr>
              <w:fldChar w:fldCharType="begin"/>
            </w:r>
            <w:r w:rsidR="00EE6666">
              <w:rPr>
                <w:noProof/>
                <w:webHidden/>
              </w:rPr>
              <w:instrText xml:space="preserve"> PAGEREF _Toc536695409 \h </w:instrText>
            </w:r>
            <w:r w:rsidR="00EE6666">
              <w:rPr>
                <w:noProof/>
                <w:webHidden/>
              </w:rPr>
            </w:r>
            <w:r w:rsidR="00EE6666">
              <w:rPr>
                <w:noProof/>
                <w:webHidden/>
              </w:rPr>
              <w:fldChar w:fldCharType="separate"/>
            </w:r>
            <w:r w:rsidR="00CF2C87">
              <w:rPr>
                <w:noProof/>
                <w:webHidden/>
              </w:rPr>
              <w:t>1</w:t>
            </w:r>
            <w:r w:rsidR="00EE6666">
              <w:rPr>
                <w:noProof/>
                <w:webHidden/>
              </w:rPr>
              <w:fldChar w:fldCharType="end"/>
            </w:r>
          </w:hyperlink>
        </w:p>
        <w:p w14:paraId="16E09D77" w14:textId="77777777" w:rsidR="00EE6666" w:rsidRDefault="00AA0F3C">
          <w:pPr>
            <w:pStyle w:val="TOC1"/>
            <w:rPr>
              <w:noProof/>
              <w:kern w:val="0"/>
              <w:sz w:val="22"/>
              <w:szCs w:val="22"/>
            </w:rPr>
          </w:pPr>
          <w:hyperlink w:anchor="_Toc536695410" w:history="1">
            <w:r w:rsidR="00EE6666" w:rsidRPr="00315286">
              <w:rPr>
                <w:rStyle w:val="Hyperlink"/>
                <w:noProof/>
              </w:rPr>
              <w:t>Butler Assistive Technology Room Reservations</w:t>
            </w:r>
            <w:r w:rsidR="00EE6666">
              <w:rPr>
                <w:noProof/>
                <w:webHidden/>
              </w:rPr>
              <w:tab/>
            </w:r>
            <w:r w:rsidR="00EE6666">
              <w:rPr>
                <w:noProof/>
                <w:webHidden/>
              </w:rPr>
              <w:fldChar w:fldCharType="begin"/>
            </w:r>
            <w:r w:rsidR="00EE6666">
              <w:rPr>
                <w:noProof/>
                <w:webHidden/>
              </w:rPr>
              <w:instrText xml:space="preserve"> PAGEREF _Toc536695410 \h </w:instrText>
            </w:r>
            <w:r w:rsidR="00EE6666">
              <w:rPr>
                <w:noProof/>
                <w:webHidden/>
              </w:rPr>
            </w:r>
            <w:r w:rsidR="00EE6666">
              <w:rPr>
                <w:noProof/>
                <w:webHidden/>
              </w:rPr>
              <w:fldChar w:fldCharType="separate"/>
            </w:r>
            <w:r w:rsidR="00CF2C87">
              <w:rPr>
                <w:noProof/>
                <w:webHidden/>
              </w:rPr>
              <w:t>2</w:t>
            </w:r>
            <w:r w:rsidR="00EE6666">
              <w:rPr>
                <w:noProof/>
                <w:webHidden/>
              </w:rPr>
              <w:fldChar w:fldCharType="end"/>
            </w:r>
          </w:hyperlink>
        </w:p>
        <w:p w14:paraId="4205959A" w14:textId="77777777" w:rsidR="00EE6666" w:rsidRDefault="00AA0F3C">
          <w:pPr>
            <w:pStyle w:val="TOC1"/>
            <w:rPr>
              <w:noProof/>
              <w:kern w:val="0"/>
              <w:sz w:val="22"/>
              <w:szCs w:val="22"/>
            </w:rPr>
          </w:pPr>
          <w:hyperlink w:anchor="_Toc536695411" w:history="1">
            <w:r w:rsidR="00EE6666" w:rsidRPr="00315286">
              <w:rPr>
                <w:rStyle w:val="Hyperlink"/>
                <w:noProof/>
              </w:rPr>
              <w:t>Butler Room Layout</w:t>
            </w:r>
            <w:r w:rsidR="00EE6666">
              <w:rPr>
                <w:noProof/>
                <w:webHidden/>
              </w:rPr>
              <w:tab/>
            </w:r>
            <w:r w:rsidR="00EE6666">
              <w:rPr>
                <w:noProof/>
                <w:webHidden/>
              </w:rPr>
              <w:fldChar w:fldCharType="begin"/>
            </w:r>
            <w:r w:rsidR="00EE6666">
              <w:rPr>
                <w:noProof/>
                <w:webHidden/>
              </w:rPr>
              <w:instrText xml:space="preserve"> PAGEREF _Toc536695411 \h </w:instrText>
            </w:r>
            <w:r w:rsidR="00EE6666">
              <w:rPr>
                <w:noProof/>
                <w:webHidden/>
              </w:rPr>
            </w:r>
            <w:r w:rsidR="00EE6666">
              <w:rPr>
                <w:noProof/>
                <w:webHidden/>
              </w:rPr>
              <w:fldChar w:fldCharType="separate"/>
            </w:r>
            <w:r w:rsidR="00CF2C87">
              <w:rPr>
                <w:noProof/>
                <w:webHidden/>
              </w:rPr>
              <w:t>2</w:t>
            </w:r>
            <w:r w:rsidR="00EE6666">
              <w:rPr>
                <w:noProof/>
                <w:webHidden/>
              </w:rPr>
              <w:fldChar w:fldCharType="end"/>
            </w:r>
          </w:hyperlink>
        </w:p>
        <w:p w14:paraId="6B4917B3" w14:textId="77777777" w:rsidR="00EE6666" w:rsidRDefault="00AA0F3C">
          <w:pPr>
            <w:pStyle w:val="TOC2"/>
            <w:tabs>
              <w:tab w:val="right" w:leader="dot" w:pos="9350"/>
            </w:tabs>
            <w:rPr>
              <w:noProof/>
              <w:kern w:val="0"/>
              <w:sz w:val="22"/>
              <w:szCs w:val="22"/>
            </w:rPr>
          </w:pPr>
          <w:hyperlink w:anchor="_Toc536695412" w:history="1">
            <w:r w:rsidR="00EE6666" w:rsidRPr="00315286">
              <w:rPr>
                <w:rStyle w:val="Hyperlink"/>
                <w:noProof/>
              </w:rPr>
              <w:t>Brief Overview</w:t>
            </w:r>
            <w:r w:rsidR="00EE6666">
              <w:rPr>
                <w:noProof/>
                <w:webHidden/>
              </w:rPr>
              <w:tab/>
            </w:r>
            <w:r w:rsidR="00EE6666">
              <w:rPr>
                <w:noProof/>
                <w:webHidden/>
              </w:rPr>
              <w:fldChar w:fldCharType="begin"/>
            </w:r>
            <w:r w:rsidR="00EE6666">
              <w:rPr>
                <w:noProof/>
                <w:webHidden/>
              </w:rPr>
              <w:instrText xml:space="preserve"> PAGEREF _Toc536695412 \h </w:instrText>
            </w:r>
            <w:r w:rsidR="00EE6666">
              <w:rPr>
                <w:noProof/>
                <w:webHidden/>
              </w:rPr>
            </w:r>
            <w:r w:rsidR="00EE6666">
              <w:rPr>
                <w:noProof/>
                <w:webHidden/>
              </w:rPr>
              <w:fldChar w:fldCharType="separate"/>
            </w:r>
            <w:r w:rsidR="00CF2C87">
              <w:rPr>
                <w:noProof/>
                <w:webHidden/>
              </w:rPr>
              <w:t>2</w:t>
            </w:r>
            <w:r w:rsidR="00EE6666">
              <w:rPr>
                <w:noProof/>
                <w:webHidden/>
              </w:rPr>
              <w:fldChar w:fldCharType="end"/>
            </w:r>
          </w:hyperlink>
        </w:p>
        <w:p w14:paraId="6E1F174D" w14:textId="77777777" w:rsidR="00EE6666" w:rsidRDefault="00AA0F3C">
          <w:pPr>
            <w:pStyle w:val="TOC2"/>
            <w:tabs>
              <w:tab w:val="right" w:leader="dot" w:pos="9350"/>
            </w:tabs>
            <w:rPr>
              <w:noProof/>
              <w:kern w:val="0"/>
              <w:sz w:val="22"/>
              <w:szCs w:val="22"/>
            </w:rPr>
          </w:pPr>
          <w:hyperlink w:anchor="_Toc536695413" w:history="1">
            <w:r w:rsidR="00EE6666" w:rsidRPr="00315286">
              <w:rPr>
                <w:rStyle w:val="Hyperlink"/>
                <w:noProof/>
              </w:rPr>
              <w:t>Facilities</w:t>
            </w:r>
            <w:r w:rsidR="00EE6666">
              <w:rPr>
                <w:noProof/>
                <w:webHidden/>
              </w:rPr>
              <w:tab/>
            </w:r>
            <w:r w:rsidR="00EE6666">
              <w:rPr>
                <w:noProof/>
                <w:webHidden/>
              </w:rPr>
              <w:fldChar w:fldCharType="begin"/>
            </w:r>
            <w:r w:rsidR="00EE6666">
              <w:rPr>
                <w:noProof/>
                <w:webHidden/>
              </w:rPr>
              <w:instrText xml:space="preserve"> PAGEREF _Toc536695413 \h </w:instrText>
            </w:r>
            <w:r w:rsidR="00EE6666">
              <w:rPr>
                <w:noProof/>
                <w:webHidden/>
              </w:rPr>
            </w:r>
            <w:r w:rsidR="00EE6666">
              <w:rPr>
                <w:noProof/>
                <w:webHidden/>
              </w:rPr>
              <w:fldChar w:fldCharType="separate"/>
            </w:r>
            <w:r w:rsidR="00CF2C87">
              <w:rPr>
                <w:noProof/>
                <w:webHidden/>
              </w:rPr>
              <w:t>2</w:t>
            </w:r>
            <w:r w:rsidR="00EE6666">
              <w:rPr>
                <w:noProof/>
                <w:webHidden/>
              </w:rPr>
              <w:fldChar w:fldCharType="end"/>
            </w:r>
          </w:hyperlink>
        </w:p>
        <w:p w14:paraId="39CDC6C1" w14:textId="77777777" w:rsidR="00EE6666" w:rsidRDefault="00AA0F3C">
          <w:pPr>
            <w:pStyle w:val="TOC1"/>
            <w:rPr>
              <w:noProof/>
              <w:kern w:val="0"/>
              <w:sz w:val="22"/>
              <w:szCs w:val="22"/>
            </w:rPr>
          </w:pPr>
          <w:hyperlink w:anchor="_Toc536695414" w:history="1">
            <w:r w:rsidR="00EE6666" w:rsidRPr="00315286">
              <w:rPr>
                <w:rStyle w:val="Hyperlink"/>
                <w:noProof/>
              </w:rPr>
              <w:t>Equipment</w:t>
            </w:r>
            <w:r w:rsidR="00EE6666">
              <w:rPr>
                <w:noProof/>
                <w:webHidden/>
              </w:rPr>
              <w:tab/>
            </w:r>
            <w:r w:rsidR="00EE6666">
              <w:rPr>
                <w:noProof/>
                <w:webHidden/>
              </w:rPr>
              <w:fldChar w:fldCharType="begin"/>
            </w:r>
            <w:r w:rsidR="00EE6666">
              <w:rPr>
                <w:noProof/>
                <w:webHidden/>
              </w:rPr>
              <w:instrText xml:space="preserve"> PAGEREF _Toc536695414 \h </w:instrText>
            </w:r>
            <w:r w:rsidR="00EE6666">
              <w:rPr>
                <w:noProof/>
                <w:webHidden/>
              </w:rPr>
            </w:r>
            <w:r w:rsidR="00EE6666">
              <w:rPr>
                <w:noProof/>
                <w:webHidden/>
              </w:rPr>
              <w:fldChar w:fldCharType="separate"/>
            </w:r>
            <w:r w:rsidR="00CF2C87">
              <w:rPr>
                <w:noProof/>
                <w:webHidden/>
              </w:rPr>
              <w:t>3</w:t>
            </w:r>
            <w:r w:rsidR="00EE6666">
              <w:rPr>
                <w:noProof/>
                <w:webHidden/>
              </w:rPr>
              <w:fldChar w:fldCharType="end"/>
            </w:r>
          </w:hyperlink>
        </w:p>
        <w:p w14:paraId="264EB59A" w14:textId="77777777" w:rsidR="00EE6666" w:rsidRDefault="00AA0F3C">
          <w:pPr>
            <w:pStyle w:val="TOC2"/>
            <w:tabs>
              <w:tab w:val="right" w:leader="dot" w:pos="9350"/>
            </w:tabs>
            <w:rPr>
              <w:noProof/>
              <w:kern w:val="0"/>
              <w:sz w:val="22"/>
              <w:szCs w:val="22"/>
            </w:rPr>
          </w:pPr>
          <w:hyperlink w:anchor="_Toc536695415" w:history="1">
            <w:r w:rsidR="00EE6666" w:rsidRPr="00315286">
              <w:rPr>
                <w:rStyle w:val="Hyperlink"/>
                <w:noProof/>
              </w:rPr>
              <w:t>Computers</w:t>
            </w:r>
            <w:r w:rsidR="00EE6666">
              <w:rPr>
                <w:noProof/>
                <w:webHidden/>
              </w:rPr>
              <w:tab/>
            </w:r>
            <w:r w:rsidR="00EE6666">
              <w:rPr>
                <w:noProof/>
                <w:webHidden/>
              </w:rPr>
              <w:fldChar w:fldCharType="begin"/>
            </w:r>
            <w:r w:rsidR="00EE6666">
              <w:rPr>
                <w:noProof/>
                <w:webHidden/>
              </w:rPr>
              <w:instrText xml:space="preserve"> PAGEREF _Toc536695415 \h </w:instrText>
            </w:r>
            <w:r w:rsidR="00EE6666">
              <w:rPr>
                <w:noProof/>
                <w:webHidden/>
              </w:rPr>
            </w:r>
            <w:r w:rsidR="00EE6666">
              <w:rPr>
                <w:noProof/>
                <w:webHidden/>
              </w:rPr>
              <w:fldChar w:fldCharType="separate"/>
            </w:r>
            <w:r w:rsidR="00CF2C87">
              <w:rPr>
                <w:noProof/>
                <w:webHidden/>
              </w:rPr>
              <w:t>3</w:t>
            </w:r>
            <w:r w:rsidR="00EE6666">
              <w:rPr>
                <w:noProof/>
                <w:webHidden/>
              </w:rPr>
              <w:fldChar w:fldCharType="end"/>
            </w:r>
          </w:hyperlink>
        </w:p>
        <w:p w14:paraId="3499A678" w14:textId="77777777" w:rsidR="00EE6666" w:rsidRDefault="00AA0F3C">
          <w:pPr>
            <w:pStyle w:val="TOC2"/>
            <w:tabs>
              <w:tab w:val="right" w:leader="dot" w:pos="9350"/>
            </w:tabs>
            <w:rPr>
              <w:noProof/>
              <w:kern w:val="0"/>
              <w:sz w:val="22"/>
              <w:szCs w:val="22"/>
            </w:rPr>
          </w:pPr>
          <w:hyperlink w:anchor="_Toc536695416" w:history="1">
            <w:r w:rsidR="00EE6666" w:rsidRPr="00315286">
              <w:rPr>
                <w:rStyle w:val="Hyperlink"/>
                <w:noProof/>
              </w:rPr>
              <w:t>Other Equipment</w:t>
            </w:r>
            <w:r w:rsidR="00EE6666">
              <w:rPr>
                <w:noProof/>
                <w:webHidden/>
              </w:rPr>
              <w:tab/>
            </w:r>
            <w:r w:rsidR="00EE6666">
              <w:rPr>
                <w:noProof/>
                <w:webHidden/>
              </w:rPr>
              <w:fldChar w:fldCharType="begin"/>
            </w:r>
            <w:r w:rsidR="00EE6666">
              <w:rPr>
                <w:noProof/>
                <w:webHidden/>
              </w:rPr>
              <w:instrText xml:space="preserve"> PAGEREF _Toc536695416 \h </w:instrText>
            </w:r>
            <w:r w:rsidR="00EE6666">
              <w:rPr>
                <w:noProof/>
                <w:webHidden/>
              </w:rPr>
            </w:r>
            <w:r w:rsidR="00EE6666">
              <w:rPr>
                <w:noProof/>
                <w:webHidden/>
              </w:rPr>
              <w:fldChar w:fldCharType="separate"/>
            </w:r>
            <w:r w:rsidR="00CF2C87">
              <w:rPr>
                <w:noProof/>
                <w:webHidden/>
              </w:rPr>
              <w:t>3</w:t>
            </w:r>
            <w:r w:rsidR="00EE6666">
              <w:rPr>
                <w:noProof/>
                <w:webHidden/>
              </w:rPr>
              <w:fldChar w:fldCharType="end"/>
            </w:r>
          </w:hyperlink>
        </w:p>
        <w:p w14:paraId="0594150D" w14:textId="26462897" w:rsidR="00EE6666" w:rsidRDefault="00AA0F3C">
          <w:pPr>
            <w:pStyle w:val="TOC1"/>
            <w:tabs>
              <w:tab w:val="left" w:pos="4407"/>
            </w:tabs>
            <w:rPr>
              <w:noProof/>
              <w:kern w:val="0"/>
              <w:sz w:val="22"/>
              <w:szCs w:val="22"/>
            </w:rPr>
          </w:pPr>
          <w:hyperlink w:anchor="_Toc536695417" w:history="1">
            <w:r w:rsidR="00EE6666" w:rsidRPr="00315286">
              <w:rPr>
                <w:rStyle w:val="Hyperlink"/>
                <w:noProof/>
              </w:rPr>
              <w:t>Appendix A: Read&amp;Write Quick Start Guide</w:t>
            </w:r>
            <w:r w:rsidR="00EE6666">
              <w:rPr>
                <w:noProof/>
                <w:kern w:val="0"/>
                <w:sz w:val="22"/>
                <w:szCs w:val="22"/>
              </w:rPr>
              <w:tab/>
            </w:r>
            <w:r w:rsidR="00EE6666">
              <w:rPr>
                <w:noProof/>
                <w:webHidden/>
              </w:rPr>
              <w:tab/>
            </w:r>
            <w:r w:rsidR="00EE6666">
              <w:rPr>
                <w:noProof/>
                <w:webHidden/>
              </w:rPr>
              <w:fldChar w:fldCharType="begin"/>
            </w:r>
            <w:r w:rsidR="00EE6666">
              <w:rPr>
                <w:noProof/>
                <w:webHidden/>
              </w:rPr>
              <w:instrText xml:space="preserve"> PAGEREF _Toc536695417 \h </w:instrText>
            </w:r>
            <w:r w:rsidR="00EE6666">
              <w:rPr>
                <w:noProof/>
                <w:webHidden/>
              </w:rPr>
            </w:r>
            <w:r w:rsidR="00EE6666">
              <w:rPr>
                <w:noProof/>
                <w:webHidden/>
              </w:rPr>
              <w:fldChar w:fldCharType="separate"/>
            </w:r>
            <w:r w:rsidR="00CF2C87">
              <w:rPr>
                <w:noProof/>
                <w:webHidden/>
              </w:rPr>
              <w:t>4</w:t>
            </w:r>
            <w:r w:rsidR="00EE6666">
              <w:rPr>
                <w:noProof/>
                <w:webHidden/>
              </w:rPr>
              <w:fldChar w:fldCharType="end"/>
            </w:r>
          </w:hyperlink>
        </w:p>
        <w:p w14:paraId="1CF843D4" w14:textId="77777777" w:rsidR="00EE6666" w:rsidRDefault="00AA0F3C">
          <w:pPr>
            <w:pStyle w:val="TOC1"/>
            <w:rPr>
              <w:noProof/>
              <w:kern w:val="0"/>
              <w:sz w:val="22"/>
              <w:szCs w:val="22"/>
            </w:rPr>
          </w:pPr>
          <w:hyperlink w:anchor="_Toc536695418" w:history="1">
            <w:r w:rsidR="00EE6666" w:rsidRPr="00315286">
              <w:rPr>
                <w:rStyle w:val="Hyperlink"/>
                <w:noProof/>
              </w:rPr>
              <w:t>Appendix B: ABBYY FineReader Quick Start Guide</w:t>
            </w:r>
            <w:r w:rsidR="00EE6666">
              <w:rPr>
                <w:noProof/>
                <w:webHidden/>
              </w:rPr>
              <w:tab/>
            </w:r>
            <w:r w:rsidR="00EE6666">
              <w:rPr>
                <w:noProof/>
                <w:webHidden/>
              </w:rPr>
              <w:fldChar w:fldCharType="begin"/>
            </w:r>
            <w:r w:rsidR="00EE6666">
              <w:rPr>
                <w:noProof/>
                <w:webHidden/>
              </w:rPr>
              <w:instrText xml:space="preserve"> PAGEREF _Toc536695418 \h </w:instrText>
            </w:r>
            <w:r w:rsidR="00EE6666">
              <w:rPr>
                <w:noProof/>
                <w:webHidden/>
              </w:rPr>
            </w:r>
            <w:r w:rsidR="00EE6666">
              <w:rPr>
                <w:noProof/>
                <w:webHidden/>
              </w:rPr>
              <w:fldChar w:fldCharType="separate"/>
            </w:r>
            <w:r w:rsidR="00CF2C87">
              <w:rPr>
                <w:noProof/>
                <w:webHidden/>
              </w:rPr>
              <w:t>9</w:t>
            </w:r>
            <w:r w:rsidR="00EE6666">
              <w:rPr>
                <w:noProof/>
                <w:webHidden/>
              </w:rPr>
              <w:fldChar w:fldCharType="end"/>
            </w:r>
          </w:hyperlink>
        </w:p>
        <w:p w14:paraId="7B4EE704" w14:textId="77777777" w:rsidR="00EE6666" w:rsidRDefault="00AA0F3C">
          <w:pPr>
            <w:pStyle w:val="TOC1"/>
            <w:rPr>
              <w:noProof/>
              <w:kern w:val="0"/>
              <w:sz w:val="22"/>
              <w:szCs w:val="22"/>
            </w:rPr>
          </w:pPr>
          <w:hyperlink w:anchor="_Toc536695419" w:history="1">
            <w:r w:rsidR="00EE6666" w:rsidRPr="00315286">
              <w:rPr>
                <w:rStyle w:val="Hyperlink"/>
                <w:noProof/>
              </w:rPr>
              <w:t>Appendix C: Links to Documentation for Additional Assistive Software</w:t>
            </w:r>
            <w:r w:rsidR="00EE6666">
              <w:rPr>
                <w:noProof/>
                <w:webHidden/>
              </w:rPr>
              <w:tab/>
            </w:r>
            <w:r w:rsidR="00EE6666">
              <w:rPr>
                <w:noProof/>
                <w:webHidden/>
              </w:rPr>
              <w:fldChar w:fldCharType="begin"/>
            </w:r>
            <w:r w:rsidR="00EE6666">
              <w:rPr>
                <w:noProof/>
                <w:webHidden/>
              </w:rPr>
              <w:instrText xml:space="preserve"> PAGEREF _Toc536695419 \h </w:instrText>
            </w:r>
            <w:r w:rsidR="00EE6666">
              <w:rPr>
                <w:noProof/>
                <w:webHidden/>
              </w:rPr>
            </w:r>
            <w:r w:rsidR="00EE6666">
              <w:rPr>
                <w:noProof/>
                <w:webHidden/>
              </w:rPr>
              <w:fldChar w:fldCharType="separate"/>
            </w:r>
            <w:r w:rsidR="00CF2C87">
              <w:rPr>
                <w:noProof/>
                <w:webHidden/>
              </w:rPr>
              <w:t>13</w:t>
            </w:r>
            <w:r w:rsidR="00EE6666">
              <w:rPr>
                <w:noProof/>
                <w:webHidden/>
              </w:rPr>
              <w:fldChar w:fldCharType="end"/>
            </w:r>
          </w:hyperlink>
        </w:p>
        <w:p w14:paraId="1D017DD7" w14:textId="77777777" w:rsidR="00EE6666" w:rsidRDefault="00AA0F3C">
          <w:pPr>
            <w:pStyle w:val="TOC2"/>
            <w:tabs>
              <w:tab w:val="right" w:leader="dot" w:pos="9350"/>
            </w:tabs>
            <w:rPr>
              <w:noProof/>
              <w:kern w:val="0"/>
              <w:sz w:val="22"/>
              <w:szCs w:val="22"/>
            </w:rPr>
          </w:pPr>
          <w:hyperlink w:anchor="_Toc536695420" w:history="1">
            <w:r w:rsidR="00EE6666" w:rsidRPr="00315286">
              <w:rPr>
                <w:rStyle w:val="Hyperlink"/>
                <w:noProof/>
              </w:rPr>
              <w:t>JAWS (Job Access With Speech) Screen Reader</w:t>
            </w:r>
            <w:r w:rsidR="00EE6666">
              <w:rPr>
                <w:noProof/>
                <w:webHidden/>
              </w:rPr>
              <w:tab/>
            </w:r>
            <w:r w:rsidR="00EE6666">
              <w:rPr>
                <w:noProof/>
                <w:webHidden/>
              </w:rPr>
              <w:fldChar w:fldCharType="begin"/>
            </w:r>
            <w:r w:rsidR="00EE6666">
              <w:rPr>
                <w:noProof/>
                <w:webHidden/>
              </w:rPr>
              <w:instrText xml:space="preserve"> PAGEREF _Toc536695420 \h </w:instrText>
            </w:r>
            <w:r w:rsidR="00EE6666">
              <w:rPr>
                <w:noProof/>
                <w:webHidden/>
              </w:rPr>
            </w:r>
            <w:r w:rsidR="00EE6666">
              <w:rPr>
                <w:noProof/>
                <w:webHidden/>
              </w:rPr>
              <w:fldChar w:fldCharType="separate"/>
            </w:r>
            <w:r w:rsidR="00CF2C87">
              <w:rPr>
                <w:noProof/>
                <w:webHidden/>
              </w:rPr>
              <w:t>13</w:t>
            </w:r>
            <w:r w:rsidR="00EE6666">
              <w:rPr>
                <w:noProof/>
                <w:webHidden/>
              </w:rPr>
              <w:fldChar w:fldCharType="end"/>
            </w:r>
          </w:hyperlink>
        </w:p>
        <w:p w14:paraId="5D455E78" w14:textId="77777777" w:rsidR="00EE6666" w:rsidRDefault="00AA0F3C">
          <w:pPr>
            <w:pStyle w:val="TOC2"/>
            <w:tabs>
              <w:tab w:val="right" w:leader="dot" w:pos="9350"/>
            </w:tabs>
            <w:rPr>
              <w:noProof/>
              <w:kern w:val="0"/>
              <w:sz w:val="22"/>
              <w:szCs w:val="22"/>
            </w:rPr>
          </w:pPr>
          <w:hyperlink w:anchor="_Toc536695421" w:history="1">
            <w:r w:rsidR="00EE6666" w:rsidRPr="00315286">
              <w:rPr>
                <w:rStyle w:val="Hyperlink"/>
                <w:noProof/>
              </w:rPr>
              <w:t>ZoomText</w:t>
            </w:r>
            <w:r w:rsidR="00EE6666">
              <w:rPr>
                <w:noProof/>
                <w:webHidden/>
              </w:rPr>
              <w:tab/>
            </w:r>
            <w:r w:rsidR="00EE6666">
              <w:rPr>
                <w:noProof/>
                <w:webHidden/>
              </w:rPr>
              <w:fldChar w:fldCharType="begin"/>
            </w:r>
            <w:r w:rsidR="00EE6666">
              <w:rPr>
                <w:noProof/>
                <w:webHidden/>
              </w:rPr>
              <w:instrText xml:space="preserve"> PAGEREF _Toc536695421 \h </w:instrText>
            </w:r>
            <w:r w:rsidR="00EE6666">
              <w:rPr>
                <w:noProof/>
                <w:webHidden/>
              </w:rPr>
            </w:r>
            <w:r w:rsidR="00EE6666">
              <w:rPr>
                <w:noProof/>
                <w:webHidden/>
              </w:rPr>
              <w:fldChar w:fldCharType="separate"/>
            </w:r>
            <w:r w:rsidR="00CF2C87">
              <w:rPr>
                <w:noProof/>
                <w:webHidden/>
              </w:rPr>
              <w:t>13</w:t>
            </w:r>
            <w:r w:rsidR="00EE6666">
              <w:rPr>
                <w:noProof/>
                <w:webHidden/>
              </w:rPr>
              <w:fldChar w:fldCharType="end"/>
            </w:r>
          </w:hyperlink>
        </w:p>
        <w:p w14:paraId="494618BB" w14:textId="77777777" w:rsidR="00EE6666" w:rsidRDefault="00AA0F3C">
          <w:pPr>
            <w:pStyle w:val="TOC2"/>
            <w:tabs>
              <w:tab w:val="right" w:leader="dot" w:pos="9350"/>
            </w:tabs>
            <w:rPr>
              <w:noProof/>
              <w:kern w:val="0"/>
              <w:sz w:val="22"/>
              <w:szCs w:val="22"/>
            </w:rPr>
          </w:pPr>
          <w:hyperlink w:anchor="_Toc536695422" w:history="1">
            <w:r w:rsidR="00EE6666" w:rsidRPr="00315286">
              <w:rPr>
                <w:rStyle w:val="Hyperlink"/>
                <w:noProof/>
              </w:rPr>
              <w:t>Dragon NaturallySpeaking</w:t>
            </w:r>
            <w:r w:rsidR="00EE6666">
              <w:rPr>
                <w:noProof/>
                <w:webHidden/>
              </w:rPr>
              <w:tab/>
            </w:r>
            <w:r w:rsidR="00EE6666">
              <w:rPr>
                <w:noProof/>
                <w:webHidden/>
              </w:rPr>
              <w:fldChar w:fldCharType="begin"/>
            </w:r>
            <w:r w:rsidR="00EE6666">
              <w:rPr>
                <w:noProof/>
                <w:webHidden/>
              </w:rPr>
              <w:instrText xml:space="preserve"> PAGEREF _Toc536695422 \h </w:instrText>
            </w:r>
            <w:r w:rsidR="00EE6666">
              <w:rPr>
                <w:noProof/>
                <w:webHidden/>
              </w:rPr>
            </w:r>
            <w:r w:rsidR="00EE6666">
              <w:rPr>
                <w:noProof/>
                <w:webHidden/>
              </w:rPr>
              <w:fldChar w:fldCharType="separate"/>
            </w:r>
            <w:r w:rsidR="00CF2C87">
              <w:rPr>
                <w:noProof/>
                <w:webHidden/>
              </w:rPr>
              <w:t>13</w:t>
            </w:r>
            <w:r w:rsidR="00EE6666">
              <w:rPr>
                <w:noProof/>
                <w:webHidden/>
              </w:rPr>
              <w:fldChar w:fldCharType="end"/>
            </w:r>
          </w:hyperlink>
        </w:p>
        <w:p w14:paraId="212F906F" w14:textId="77777777" w:rsidR="00EE6666" w:rsidRDefault="00AA0F3C">
          <w:pPr>
            <w:pStyle w:val="TOC2"/>
            <w:tabs>
              <w:tab w:val="right" w:leader="dot" w:pos="9350"/>
            </w:tabs>
            <w:rPr>
              <w:noProof/>
              <w:kern w:val="0"/>
              <w:sz w:val="22"/>
              <w:szCs w:val="22"/>
            </w:rPr>
          </w:pPr>
          <w:hyperlink w:anchor="_Toc536695423" w:history="1">
            <w:r w:rsidR="00EE6666" w:rsidRPr="00315286">
              <w:rPr>
                <w:rStyle w:val="Hyperlink"/>
                <w:noProof/>
              </w:rPr>
              <w:t>Mac Accessibility</w:t>
            </w:r>
            <w:r w:rsidR="00EE6666">
              <w:rPr>
                <w:noProof/>
                <w:webHidden/>
              </w:rPr>
              <w:tab/>
            </w:r>
            <w:r w:rsidR="00EE6666">
              <w:rPr>
                <w:noProof/>
                <w:webHidden/>
              </w:rPr>
              <w:fldChar w:fldCharType="begin"/>
            </w:r>
            <w:r w:rsidR="00EE6666">
              <w:rPr>
                <w:noProof/>
                <w:webHidden/>
              </w:rPr>
              <w:instrText xml:space="preserve"> PAGEREF _Toc536695423 \h </w:instrText>
            </w:r>
            <w:r w:rsidR="00EE6666">
              <w:rPr>
                <w:noProof/>
                <w:webHidden/>
              </w:rPr>
            </w:r>
            <w:r w:rsidR="00EE6666">
              <w:rPr>
                <w:noProof/>
                <w:webHidden/>
              </w:rPr>
              <w:fldChar w:fldCharType="separate"/>
            </w:r>
            <w:r w:rsidR="00CF2C87">
              <w:rPr>
                <w:noProof/>
                <w:webHidden/>
              </w:rPr>
              <w:t>13</w:t>
            </w:r>
            <w:r w:rsidR="00EE6666">
              <w:rPr>
                <w:noProof/>
                <w:webHidden/>
              </w:rPr>
              <w:fldChar w:fldCharType="end"/>
            </w:r>
          </w:hyperlink>
        </w:p>
        <w:p w14:paraId="38C4A547" w14:textId="77777777" w:rsidR="00EE6666" w:rsidRDefault="00AA0F3C">
          <w:pPr>
            <w:pStyle w:val="TOC2"/>
            <w:tabs>
              <w:tab w:val="right" w:leader="dot" w:pos="9350"/>
            </w:tabs>
            <w:rPr>
              <w:noProof/>
              <w:kern w:val="0"/>
              <w:sz w:val="22"/>
              <w:szCs w:val="22"/>
            </w:rPr>
          </w:pPr>
          <w:hyperlink w:anchor="_Toc536695424" w:history="1">
            <w:r w:rsidR="00EE6666" w:rsidRPr="00315286">
              <w:rPr>
                <w:rStyle w:val="Hyperlink"/>
                <w:noProof/>
              </w:rPr>
              <w:t>SensusAccess</w:t>
            </w:r>
            <w:r w:rsidR="00EE6666">
              <w:rPr>
                <w:noProof/>
                <w:webHidden/>
              </w:rPr>
              <w:tab/>
            </w:r>
            <w:r w:rsidR="00EE6666">
              <w:rPr>
                <w:noProof/>
                <w:webHidden/>
              </w:rPr>
              <w:fldChar w:fldCharType="begin"/>
            </w:r>
            <w:r w:rsidR="00EE6666">
              <w:rPr>
                <w:noProof/>
                <w:webHidden/>
              </w:rPr>
              <w:instrText xml:space="preserve"> PAGEREF _Toc536695424 \h </w:instrText>
            </w:r>
            <w:r w:rsidR="00EE6666">
              <w:rPr>
                <w:noProof/>
                <w:webHidden/>
              </w:rPr>
            </w:r>
            <w:r w:rsidR="00EE6666">
              <w:rPr>
                <w:noProof/>
                <w:webHidden/>
              </w:rPr>
              <w:fldChar w:fldCharType="separate"/>
            </w:r>
            <w:r w:rsidR="00CF2C87">
              <w:rPr>
                <w:noProof/>
                <w:webHidden/>
              </w:rPr>
              <w:t>13</w:t>
            </w:r>
            <w:r w:rsidR="00EE6666">
              <w:rPr>
                <w:noProof/>
                <w:webHidden/>
              </w:rPr>
              <w:fldChar w:fldCharType="end"/>
            </w:r>
          </w:hyperlink>
        </w:p>
        <w:p w14:paraId="74E65ABE" w14:textId="50C81DAE" w:rsidR="00F33210" w:rsidRPr="00873325" w:rsidRDefault="00F26CE9" w:rsidP="00F33210">
          <w:pPr>
            <w:rPr>
              <w:rStyle w:val="Heading1Char"/>
            </w:rPr>
          </w:pPr>
          <w:r>
            <w:fldChar w:fldCharType="end"/>
          </w:r>
        </w:p>
      </w:sdtContent>
    </w:sdt>
    <w:p w14:paraId="5A3D7DBF" w14:textId="5CE06AA3" w:rsidR="00195617" w:rsidRDefault="00195617" w:rsidP="00195617">
      <w:pPr>
        <w:jc w:val="left"/>
        <w:rPr>
          <w:rStyle w:val="Heading1Char"/>
        </w:rPr>
      </w:pPr>
      <w:bookmarkStart w:id="1" w:name="_Toc536695409"/>
      <w:r w:rsidRPr="00164575">
        <w:rPr>
          <w:rStyle w:val="Heading1Char"/>
        </w:rPr>
        <w:t>Contact Information</w:t>
      </w:r>
      <w:bookmarkEnd w:id="1"/>
    </w:p>
    <w:p w14:paraId="082B625E" w14:textId="2090A243" w:rsidR="00FD4A90" w:rsidRDefault="00FD4A90" w:rsidP="00195617">
      <w:pPr>
        <w:jc w:val="left"/>
        <w:rPr>
          <w:rFonts w:ascii="Cambria" w:hAnsi="Cambria"/>
        </w:rPr>
      </w:pPr>
      <w:r>
        <w:rPr>
          <w:rFonts w:ascii="Cambria" w:hAnsi="Cambria"/>
          <w:b/>
          <w:bCs/>
        </w:rPr>
        <w:t>Accessing the Room:</w:t>
      </w:r>
      <w:r w:rsidR="00AA51B5">
        <w:rPr>
          <w:rFonts w:ascii="Cambria" w:hAnsi="Cambria"/>
        </w:rPr>
        <w:t xml:space="preserve"> Located on the ground floor the Van Pelt-Dietrich Library Center near the ADA accessible entrance and the elevators, the Butler Assistive Technology Room</w:t>
      </w:r>
      <w:r w:rsidR="003203AA">
        <w:rPr>
          <w:rFonts w:ascii="Cambria" w:hAnsi="Cambria"/>
        </w:rPr>
        <w:t xml:space="preserve">’s hours correspond to </w:t>
      </w:r>
      <w:hyperlink r:id="rId8" w:history="1">
        <w:r w:rsidR="003203AA" w:rsidRPr="003203AA">
          <w:rPr>
            <w:rStyle w:val="Hyperlink"/>
            <w:rFonts w:ascii="Cambria" w:hAnsi="Cambria"/>
          </w:rPr>
          <w:t>those of the main library</w:t>
        </w:r>
      </w:hyperlink>
      <w:r w:rsidR="00AA51B5">
        <w:rPr>
          <w:rFonts w:ascii="Cambria" w:hAnsi="Cambria"/>
        </w:rPr>
        <w:t xml:space="preserve">. After confirming your reservation, you can </w:t>
      </w:r>
      <w:r w:rsidR="003A55AC">
        <w:rPr>
          <w:rFonts w:ascii="Cambria" w:hAnsi="Cambria"/>
        </w:rPr>
        <w:t>get the combination code for the room</w:t>
      </w:r>
      <w:r w:rsidR="00AA51B5">
        <w:rPr>
          <w:rFonts w:ascii="Cambria" w:hAnsi="Cambria"/>
        </w:rPr>
        <w:t xml:space="preserve"> at the Van Pelt Circulation Desk located on the first floor. For urgent requests, please stop by the Van Pelt Circulation Desk and ask for assistance.</w:t>
      </w:r>
    </w:p>
    <w:p w14:paraId="0D93F28A" w14:textId="77777777" w:rsidR="00FD4A90" w:rsidRPr="00E036AC" w:rsidRDefault="00FD4A90" w:rsidP="00195617">
      <w:pPr>
        <w:jc w:val="left"/>
        <w:rPr>
          <w:rFonts w:ascii="Cambria" w:hAnsi="Cambria"/>
        </w:rPr>
      </w:pPr>
    </w:p>
    <w:p w14:paraId="30745DAC" w14:textId="483027F7" w:rsidR="00195617" w:rsidRDefault="00FD4A90" w:rsidP="00195617">
      <w:pPr>
        <w:jc w:val="left"/>
        <w:rPr>
          <w:rFonts w:ascii="Cambria" w:hAnsi="Cambria"/>
        </w:rPr>
      </w:pPr>
      <w:r>
        <w:rPr>
          <w:rFonts w:ascii="Cambria" w:hAnsi="Cambria"/>
          <w:b/>
          <w:bCs/>
        </w:rPr>
        <w:t xml:space="preserve">Technology Support: </w:t>
      </w:r>
      <w:r w:rsidR="00195617">
        <w:rPr>
          <w:rFonts w:ascii="Cambria" w:hAnsi="Cambria"/>
        </w:rPr>
        <w:t>If</w:t>
      </w:r>
      <w:r w:rsidR="00195617" w:rsidRPr="000D6615">
        <w:rPr>
          <w:rFonts w:ascii="Cambria" w:hAnsi="Cambria"/>
        </w:rPr>
        <w:t xml:space="preserve"> you have any question</w:t>
      </w:r>
      <w:r w:rsidR="00195617">
        <w:rPr>
          <w:rFonts w:ascii="Cambria" w:hAnsi="Cambria"/>
        </w:rPr>
        <w:t>s</w:t>
      </w:r>
      <w:r w:rsidR="00195617" w:rsidRPr="000D6615">
        <w:rPr>
          <w:rFonts w:ascii="Cambria" w:hAnsi="Cambria"/>
        </w:rPr>
        <w:t xml:space="preserve"> </w:t>
      </w:r>
      <w:r w:rsidR="00D62A0E">
        <w:rPr>
          <w:rFonts w:ascii="Cambria" w:hAnsi="Cambria"/>
        </w:rPr>
        <w:t xml:space="preserve">about technology </w:t>
      </w:r>
      <w:r w:rsidR="00195617" w:rsidRPr="000D6615">
        <w:rPr>
          <w:rFonts w:ascii="Cambria" w:hAnsi="Cambria"/>
        </w:rPr>
        <w:t xml:space="preserve">or need </w:t>
      </w:r>
      <w:r w:rsidR="00D62A0E">
        <w:rPr>
          <w:rFonts w:ascii="Cambria" w:hAnsi="Cambria"/>
        </w:rPr>
        <w:t xml:space="preserve">tech </w:t>
      </w:r>
      <w:r w:rsidR="00195617">
        <w:rPr>
          <w:rFonts w:ascii="Cambria" w:hAnsi="Cambria"/>
        </w:rPr>
        <w:t xml:space="preserve">help when you use the </w:t>
      </w:r>
      <w:r w:rsidR="00824C25">
        <w:rPr>
          <w:rFonts w:ascii="Cambria" w:hAnsi="Cambria"/>
        </w:rPr>
        <w:t>Butle</w:t>
      </w:r>
      <w:r w:rsidR="00195617">
        <w:rPr>
          <w:rFonts w:ascii="Cambria" w:hAnsi="Cambria"/>
        </w:rPr>
        <w:t xml:space="preserve">r Room, please contact the </w:t>
      </w:r>
      <w:r w:rsidR="00985E11">
        <w:rPr>
          <w:rFonts w:ascii="Cambria" w:hAnsi="Cambria"/>
        </w:rPr>
        <w:t>Library Technology Ser</w:t>
      </w:r>
      <w:r w:rsidR="00E036AC">
        <w:rPr>
          <w:rFonts w:ascii="Cambria" w:hAnsi="Cambria"/>
        </w:rPr>
        <w:t>vic</w:t>
      </w:r>
      <w:r w:rsidR="00985E11">
        <w:rPr>
          <w:rFonts w:ascii="Cambria" w:hAnsi="Cambria"/>
        </w:rPr>
        <w:t xml:space="preserve">es (LTS) </w:t>
      </w:r>
      <w:r w:rsidR="00195617">
        <w:rPr>
          <w:rFonts w:ascii="Cambria" w:hAnsi="Cambria"/>
        </w:rPr>
        <w:t>Help Desk.</w:t>
      </w:r>
    </w:p>
    <w:p w14:paraId="7B3A4B0D" w14:textId="77777777" w:rsidR="00195617" w:rsidRDefault="00195617" w:rsidP="00195617">
      <w:pPr>
        <w:pStyle w:val="ListParagraph"/>
        <w:numPr>
          <w:ilvl w:val="0"/>
          <w:numId w:val="12"/>
        </w:numPr>
        <w:ind w:firstLineChars="0"/>
        <w:jc w:val="left"/>
        <w:rPr>
          <w:rFonts w:ascii="Cambria" w:hAnsi="Cambria"/>
        </w:rPr>
      </w:pPr>
      <w:r>
        <w:rPr>
          <w:rFonts w:ascii="Cambria" w:hAnsi="Cambria"/>
        </w:rPr>
        <w:t>From 9am to 5pm, call the Help Desk at 215-898-4824 for urgent issues</w:t>
      </w:r>
    </w:p>
    <w:p w14:paraId="1E2DA81F" w14:textId="4D3D4A14" w:rsidR="00195617" w:rsidRPr="00AA51B5" w:rsidRDefault="00195617" w:rsidP="00AA51B5">
      <w:pPr>
        <w:pStyle w:val="ListParagraph"/>
        <w:numPr>
          <w:ilvl w:val="0"/>
          <w:numId w:val="12"/>
        </w:numPr>
        <w:ind w:firstLineChars="0"/>
        <w:jc w:val="left"/>
        <w:rPr>
          <w:rFonts w:ascii="Cambria" w:hAnsi="Cambria"/>
        </w:rPr>
      </w:pPr>
      <w:r>
        <w:rPr>
          <w:rFonts w:ascii="Cambria" w:hAnsi="Cambria"/>
        </w:rPr>
        <w:t xml:space="preserve">For non-urgent issues, or after 5pm, send an email to </w:t>
      </w:r>
      <w:hyperlink r:id="rId9" w:history="1">
        <w:r w:rsidRPr="00A0277E">
          <w:rPr>
            <w:rStyle w:val="Hyperlink"/>
            <w:rFonts w:ascii="Cambria" w:hAnsi="Cambria"/>
          </w:rPr>
          <w:t>libhelpdesk@pobox.upenn.edu</w:t>
        </w:r>
      </w:hyperlink>
      <w:r>
        <w:rPr>
          <w:rFonts w:ascii="Cambria" w:hAnsi="Cambria"/>
        </w:rPr>
        <w:t xml:space="preserve"> </w:t>
      </w:r>
    </w:p>
    <w:p w14:paraId="2CC2AD34" w14:textId="0CF616D3" w:rsidR="00E036AC" w:rsidRDefault="00E036AC">
      <w:pPr>
        <w:widowControl/>
        <w:jc w:val="left"/>
        <w:rPr>
          <w:rFonts w:asciiTheme="majorHAnsi" w:eastAsiaTheme="majorEastAsia" w:hAnsiTheme="majorHAnsi" w:cstheme="majorBidi"/>
          <w:color w:val="2F5496" w:themeColor="accent1" w:themeShade="BF"/>
          <w:sz w:val="32"/>
          <w:szCs w:val="32"/>
        </w:rPr>
      </w:pPr>
      <w:r>
        <w:br w:type="page"/>
      </w:r>
    </w:p>
    <w:p w14:paraId="1A96BEE8" w14:textId="641701B8" w:rsidR="00EF5570" w:rsidRDefault="00AA51B5" w:rsidP="00195617">
      <w:pPr>
        <w:pStyle w:val="Heading1"/>
      </w:pPr>
      <w:bookmarkStart w:id="2" w:name="_Toc536695410"/>
      <w:r>
        <w:lastRenderedPageBreak/>
        <w:t>Butler Assistive Technology Room Reservations</w:t>
      </w:r>
      <w:bookmarkEnd w:id="2"/>
    </w:p>
    <w:p w14:paraId="48C7C80B" w14:textId="5E360403" w:rsidR="00F33210" w:rsidRPr="007F7C1D" w:rsidRDefault="00EF5570" w:rsidP="007F7C1D">
      <w:pPr>
        <w:shd w:val="clear" w:color="auto" w:fill="FFFFFF"/>
        <w:spacing w:before="100" w:beforeAutospacing="1" w:after="360"/>
        <w:jc w:val="left"/>
        <w:rPr>
          <w:rFonts w:asciiTheme="majorHAnsi" w:hAnsiTheme="majorHAnsi"/>
          <w:color w:val="2F5496" w:themeColor="accent1" w:themeShade="BF"/>
          <w:sz w:val="32"/>
          <w:szCs w:val="32"/>
        </w:rPr>
      </w:pPr>
      <w:r>
        <w:rPr>
          <w:rFonts w:ascii="Cambria" w:hAnsi="Cambria"/>
        </w:rPr>
        <w:t xml:space="preserve">The </w:t>
      </w:r>
      <w:r w:rsidR="00AA51B5">
        <w:rPr>
          <w:rFonts w:ascii="Cambria" w:hAnsi="Cambria"/>
        </w:rPr>
        <w:t>Butler Assistive Technology</w:t>
      </w:r>
      <w:r>
        <w:rPr>
          <w:rFonts w:ascii="Cambria" w:hAnsi="Cambria"/>
        </w:rPr>
        <w:t xml:space="preserve"> </w:t>
      </w:r>
      <w:r w:rsidR="00985E11">
        <w:rPr>
          <w:rFonts w:ascii="Cambria" w:hAnsi="Cambria"/>
        </w:rPr>
        <w:t>R</w:t>
      </w:r>
      <w:r>
        <w:rPr>
          <w:rFonts w:ascii="Cambria" w:hAnsi="Cambria"/>
        </w:rPr>
        <w:t xml:space="preserve">oom </w:t>
      </w:r>
      <w:r w:rsidR="00AA51B5">
        <w:rPr>
          <w:rFonts w:ascii="Cambria" w:hAnsi="Cambria"/>
        </w:rPr>
        <w:t xml:space="preserve">(“Butler Room”) is open to all Penn </w:t>
      </w:r>
      <w:r>
        <w:rPr>
          <w:rFonts w:ascii="Cambria" w:hAnsi="Cambria"/>
        </w:rPr>
        <w:t>students</w:t>
      </w:r>
      <w:r w:rsidR="007F7C1D">
        <w:rPr>
          <w:rFonts w:ascii="Cambria" w:hAnsi="Cambria"/>
        </w:rPr>
        <w:t>, faculty, and staff. Reservations may be made for individual bookings, but we will also consider special requests for recurrent or longer bookings.</w:t>
      </w:r>
    </w:p>
    <w:p w14:paraId="70BB1AD4" w14:textId="5A15FCC3" w:rsidR="00F33210" w:rsidRDefault="007F7C1D" w:rsidP="007F7C1D">
      <w:pPr>
        <w:pStyle w:val="ListParagraph"/>
        <w:numPr>
          <w:ilvl w:val="0"/>
          <w:numId w:val="26"/>
        </w:numPr>
        <w:shd w:val="clear" w:color="auto" w:fill="FFFFFF"/>
        <w:spacing w:before="100" w:beforeAutospacing="1" w:after="360"/>
        <w:ind w:firstLineChars="0"/>
        <w:jc w:val="left"/>
        <w:rPr>
          <w:rFonts w:ascii="Cambria" w:hAnsi="Cambria"/>
        </w:rPr>
      </w:pPr>
      <w:r>
        <w:rPr>
          <w:rFonts w:ascii="Cambria" w:hAnsi="Cambria"/>
        </w:rPr>
        <w:t>Individual bookings can</w:t>
      </w:r>
      <w:r w:rsidR="003203AA">
        <w:rPr>
          <w:rFonts w:ascii="Cambria" w:hAnsi="Cambria"/>
        </w:rPr>
        <w:t xml:space="preserve"> be scheduled for up to four 30-</w:t>
      </w:r>
      <w:r>
        <w:rPr>
          <w:rFonts w:ascii="Cambria" w:hAnsi="Cambria"/>
        </w:rPr>
        <w:t>minute sessions per day</w:t>
      </w:r>
      <w:r w:rsidR="00F33210" w:rsidRPr="000D6615">
        <w:rPr>
          <w:rFonts w:ascii="Cambria" w:hAnsi="Cambria"/>
        </w:rPr>
        <w:t>.</w:t>
      </w:r>
      <w:r w:rsidR="00695F01">
        <w:rPr>
          <w:rFonts w:ascii="Cambria" w:hAnsi="Cambria"/>
        </w:rPr>
        <w:t xml:space="preserve"> </w:t>
      </w:r>
      <w:r w:rsidR="00F33210" w:rsidRPr="000D6615">
        <w:rPr>
          <w:rFonts w:ascii="Cambria" w:hAnsi="Cambria"/>
        </w:rPr>
        <w:t>These reservations can be made through our self-service scheduler:</w:t>
      </w:r>
      <w:r w:rsidR="00695F01">
        <w:t xml:space="preserve"> </w:t>
      </w:r>
      <w:hyperlink r:id="rId10" w:history="1">
        <w:r w:rsidR="00695F01" w:rsidRPr="007F7C1D">
          <w:rPr>
            <w:rStyle w:val="Hyperlink"/>
          </w:rPr>
          <w:t>http://libcal.</w:t>
        </w:r>
        <w:r w:rsidRPr="007F7C1D">
          <w:rPr>
            <w:rStyle w:val="Hyperlink"/>
          </w:rPr>
          <w:t>library.upenn.edu/reserve/butler</w:t>
        </w:r>
      </w:hyperlink>
      <w:r w:rsidR="00F33210" w:rsidRPr="000D6615">
        <w:rPr>
          <w:rFonts w:ascii="Cambria" w:hAnsi="Cambria"/>
        </w:rPr>
        <w:t>.</w:t>
      </w:r>
    </w:p>
    <w:p w14:paraId="4C6D5B21" w14:textId="22391D7E" w:rsidR="003203AA" w:rsidRPr="003203AA" w:rsidRDefault="003203AA" w:rsidP="003203AA">
      <w:pPr>
        <w:pStyle w:val="ListParagraph"/>
        <w:numPr>
          <w:ilvl w:val="0"/>
          <w:numId w:val="26"/>
        </w:numPr>
        <w:ind w:firstLineChars="0"/>
        <w:rPr>
          <w:rFonts w:eastAsia="Times New Roman"/>
          <w:kern w:val="0"/>
          <w:lang w:eastAsia="en-US"/>
        </w:rPr>
      </w:pPr>
      <w:r>
        <w:t>If you require a longer reservation, please contact us directly via the Penn Libraries Ask Form:</w:t>
      </w:r>
      <w:r>
        <w:br/>
      </w:r>
      <w:hyperlink r:id="rId11" w:history="1">
        <w:r w:rsidRPr="003203AA">
          <w:rPr>
            <w:rStyle w:val="Hyperlink"/>
          </w:rPr>
          <w:t>https://faq.library.upenn.edu/ask</w:t>
        </w:r>
      </w:hyperlink>
    </w:p>
    <w:p w14:paraId="55011C65" w14:textId="276F9F2E" w:rsidR="00F33210" w:rsidRDefault="007F7C1D" w:rsidP="00F33210">
      <w:pPr>
        <w:pStyle w:val="Heading1"/>
      </w:pPr>
      <w:bookmarkStart w:id="3" w:name="_Toc536695411"/>
      <w:r>
        <w:t>Butler</w:t>
      </w:r>
      <w:r w:rsidR="00F33210">
        <w:t xml:space="preserve"> Room</w:t>
      </w:r>
      <w:r w:rsidR="00F33210" w:rsidRPr="000D6615">
        <w:t xml:space="preserve"> Layout</w:t>
      </w:r>
      <w:bookmarkEnd w:id="3"/>
    </w:p>
    <w:p w14:paraId="744FF2C1" w14:textId="3CA7B676" w:rsidR="00CF2C87" w:rsidRPr="00CF2C87" w:rsidRDefault="00CF2C87" w:rsidP="00CF2C87"/>
    <w:p w14:paraId="4C0F54C3" w14:textId="0CFCBA65" w:rsidR="00CF2C87" w:rsidRDefault="00CF2C87" w:rsidP="00CF2C87">
      <w:pPr>
        <w:pStyle w:val="Heading2"/>
        <w:jc w:val="left"/>
      </w:pPr>
      <w:r>
        <w:t>Brief Overview</w:t>
      </w:r>
    </w:p>
    <w:p w14:paraId="6FEAEFC9" w14:textId="5422D297" w:rsidR="00CF2C87" w:rsidRDefault="00CF2C87" w:rsidP="00CF2C87">
      <w:pPr>
        <w:jc w:val="left"/>
      </w:pPr>
      <w:r>
        <w:t>The Butler Room is designed to facilitate and enhance learning. This project strives to explore universal design for learning to consider and appreciate the broad spectrum of human ability. The Butler Room provides a range of accessible technologies to customize learning experience.</w:t>
      </w:r>
    </w:p>
    <w:p w14:paraId="528931FF" w14:textId="69E8C288" w:rsidR="00CF2C87" w:rsidRDefault="00CF2C87" w:rsidP="00CF2C87">
      <w:pPr>
        <w:jc w:val="left"/>
      </w:pPr>
    </w:p>
    <w:p w14:paraId="3C751AEB" w14:textId="217BCDC0" w:rsidR="00CF2C87" w:rsidRDefault="00CF2C87" w:rsidP="00CF2C87">
      <w:pPr>
        <w:pStyle w:val="Heading2"/>
        <w:jc w:val="left"/>
      </w:pPr>
      <w:r w:rsidRPr="00F33210">
        <w:rPr>
          <w:rFonts w:ascii="Cambria" w:hAnsi="Cambria"/>
          <w:noProof/>
        </w:rPr>
        <w:drawing>
          <wp:anchor distT="0" distB="0" distL="114300" distR="114300" simplePos="0" relativeHeight="251700224" behindDoc="0" locked="0" layoutInCell="1" allowOverlap="1" wp14:anchorId="501DCA5F" wp14:editId="3A6DAED7">
            <wp:simplePos x="0" y="0"/>
            <wp:positionH relativeFrom="column">
              <wp:posOffset>2295525</wp:posOffset>
            </wp:positionH>
            <wp:positionV relativeFrom="paragraph">
              <wp:posOffset>41910</wp:posOffset>
            </wp:positionV>
            <wp:extent cx="3895090" cy="2921635"/>
            <wp:effectExtent l="0" t="0" r="0" b="0"/>
            <wp:wrapSquare wrapText="bothSides"/>
            <wp:docPr id="48" name="Picture 48" title="the butler assistive technology room. Pictured are two desks, two chairs, a PC and a M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rot="10800000" flipV="1">
                      <a:off x="0" y="0"/>
                      <a:ext cx="3895090" cy="2921635"/>
                    </a:xfrm>
                    <a:prstGeom prst="rect">
                      <a:avLst/>
                    </a:prstGeom>
                  </pic:spPr>
                </pic:pic>
              </a:graphicData>
            </a:graphic>
            <wp14:sizeRelH relativeFrom="page">
              <wp14:pctWidth>0</wp14:pctWidth>
            </wp14:sizeRelH>
            <wp14:sizeRelV relativeFrom="page">
              <wp14:pctHeight>0</wp14:pctHeight>
            </wp14:sizeRelV>
          </wp:anchor>
        </w:drawing>
      </w:r>
      <w:r>
        <w:t>Facilities</w:t>
      </w:r>
    </w:p>
    <w:p w14:paraId="73968E12" w14:textId="4AD03536" w:rsidR="00CF2C87" w:rsidRDefault="00CF2C87" w:rsidP="00CF2C87">
      <w:pPr>
        <w:jc w:val="left"/>
      </w:pPr>
      <w:r>
        <w:t>The room has several features designed to optimize learning:</w:t>
      </w:r>
    </w:p>
    <w:p w14:paraId="71D54D89" w14:textId="5AB21293" w:rsidR="00CF2C87" w:rsidRDefault="00CF2C87" w:rsidP="00CF2C87">
      <w:pPr>
        <w:pStyle w:val="ListParagraph"/>
        <w:numPr>
          <w:ilvl w:val="0"/>
          <w:numId w:val="50"/>
        </w:numPr>
        <w:ind w:firstLineChars="0"/>
        <w:jc w:val="left"/>
      </w:pPr>
      <w:r>
        <w:t>2 long height-adjustable desks (not moveable)</w:t>
      </w:r>
    </w:p>
    <w:p w14:paraId="1F0C6A7F" w14:textId="7EFD26B7" w:rsidR="00CF2C87" w:rsidRDefault="00CF2C87" w:rsidP="00CF2C87">
      <w:pPr>
        <w:pStyle w:val="ListParagraph"/>
        <w:numPr>
          <w:ilvl w:val="0"/>
          <w:numId w:val="50"/>
        </w:numPr>
        <w:ind w:firstLineChars="0"/>
        <w:jc w:val="left"/>
      </w:pPr>
      <w:r>
        <w:t>1 long desk (not moveable)</w:t>
      </w:r>
    </w:p>
    <w:p w14:paraId="3A5E4901" w14:textId="516E6027" w:rsidR="00CF2C87" w:rsidRDefault="00CF2C87" w:rsidP="00CF2C87">
      <w:pPr>
        <w:pStyle w:val="ListParagraph"/>
        <w:numPr>
          <w:ilvl w:val="0"/>
          <w:numId w:val="50"/>
        </w:numPr>
        <w:ind w:firstLineChars="0"/>
        <w:jc w:val="left"/>
      </w:pPr>
      <w:r>
        <w:t>2 adjustable dimming desk lamps</w:t>
      </w:r>
    </w:p>
    <w:p w14:paraId="4E236E0D" w14:textId="50F24CBE" w:rsidR="00CF2C87" w:rsidRDefault="00CF2C87" w:rsidP="00CF2C87">
      <w:pPr>
        <w:pStyle w:val="ListParagraph"/>
        <w:numPr>
          <w:ilvl w:val="0"/>
          <w:numId w:val="50"/>
        </w:numPr>
        <w:ind w:firstLineChars="0"/>
        <w:jc w:val="left"/>
      </w:pPr>
      <w:r>
        <w:t xml:space="preserve">Cabinet for storage </w:t>
      </w:r>
    </w:p>
    <w:p w14:paraId="1EB1561C" w14:textId="1CCEC810" w:rsidR="00CF2C87" w:rsidRPr="00CF2C87" w:rsidRDefault="00CF2C87" w:rsidP="00CF2C87">
      <w:pPr>
        <w:pStyle w:val="ListParagraph"/>
        <w:numPr>
          <w:ilvl w:val="0"/>
          <w:numId w:val="50"/>
        </w:numPr>
        <w:ind w:firstLineChars="0"/>
        <w:jc w:val="left"/>
      </w:pPr>
      <w:r>
        <w:t>A variety of technology available for your use while in the room (See Below)</w:t>
      </w:r>
    </w:p>
    <w:p w14:paraId="38FEED17" w14:textId="77777777" w:rsidR="000F43E8" w:rsidRDefault="000F43E8" w:rsidP="000F43E8">
      <w:pPr>
        <w:pStyle w:val="Heading1"/>
      </w:pPr>
    </w:p>
    <w:p w14:paraId="6B7D7164" w14:textId="77777777" w:rsidR="000F43E8" w:rsidRDefault="000F43E8">
      <w:pPr>
        <w:widowControl/>
        <w:jc w:val="left"/>
        <w:rPr>
          <w:rFonts w:asciiTheme="majorHAnsi" w:eastAsiaTheme="majorEastAsia" w:hAnsiTheme="majorHAnsi" w:cstheme="majorBidi"/>
          <w:color w:val="2F5496" w:themeColor="accent1" w:themeShade="BF"/>
          <w:sz w:val="32"/>
          <w:szCs w:val="32"/>
        </w:rPr>
      </w:pPr>
      <w:r>
        <w:br w:type="page"/>
      </w:r>
    </w:p>
    <w:p w14:paraId="3EC43AA2" w14:textId="7D4C198F" w:rsidR="000F43E8" w:rsidRPr="000F43E8" w:rsidRDefault="00EF5570" w:rsidP="000F43E8">
      <w:pPr>
        <w:pStyle w:val="Heading1"/>
      </w:pPr>
      <w:bookmarkStart w:id="4" w:name="_Toc536695414"/>
      <w:r w:rsidRPr="00EF5570">
        <w:lastRenderedPageBreak/>
        <w:t>Equipment</w:t>
      </w:r>
      <w:bookmarkEnd w:id="4"/>
    </w:p>
    <w:p w14:paraId="74CBF3F0" w14:textId="288DB1D4" w:rsidR="00BD6BE2" w:rsidRPr="00727868" w:rsidRDefault="00195617" w:rsidP="00195617">
      <w:pPr>
        <w:pStyle w:val="Heading2"/>
      </w:pPr>
      <w:bookmarkStart w:id="5" w:name="_Toc536695415"/>
      <w:r>
        <w:t>Computers</w:t>
      </w:r>
      <w:bookmarkEnd w:id="5"/>
    </w:p>
    <w:p w14:paraId="4F5A261D" w14:textId="42B908E8" w:rsidR="00BD6BE2" w:rsidRDefault="00517509" w:rsidP="00D52BBB">
      <w:pPr>
        <w:rPr>
          <w:rFonts w:ascii="Cambria" w:hAnsi="Cambria"/>
        </w:rPr>
      </w:pPr>
      <w:r>
        <w:rPr>
          <w:rFonts w:ascii="Cambria" w:hAnsi="Cambria"/>
        </w:rPr>
        <w:t>There are two</w:t>
      </w:r>
      <w:r w:rsidR="00BD6BE2">
        <w:rPr>
          <w:rFonts w:ascii="Cambria" w:hAnsi="Cambria"/>
        </w:rPr>
        <w:t xml:space="preserve"> computers available for your use. Below, please find the guidelines on how to access and log on to each </w:t>
      </w:r>
      <w:r w:rsidR="00C312E4">
        <w:rPr>
          <w:rFonts w:ascii="Cambria" w:hAnsi="Cambria"/>
        </w:rPr>
        <w:t>computer</w:t>
      </w:r>
      <w:r w:rsidR="00BD6BE2">
        <w:rPr>
          <w:rFonts w:ascii="Cambria" w:hAnsi="Cambria"/>
        </w:rPr>
        <w:t>.</w:t>
      </w:r>
    </w:p>
    <w:p w14:paraId="6E174B19" w14:textId="77AAA877" w:rsidR="00D52BBB" w:rsidRPr="00BD6BE2" w:rsidRDefault="00D52BBB" w:rsidP="00D52BBB">
      <w:pPr>
        <w:rPr>
          <w:rFonts w:ascii="Cambria" w:hAnsi="Cambria"/>
        </w:rPr>
      </w:pPr>
    </w:p>
    <w:tbl>
      <w:tblPr>
        <w:tblStyle w:val="TableGrid"/>
        <w:tblW w:w="104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6300"/>
      </w:tblGrid>
      <w:tr w:rsidR="003A2C20" w14:paraId="75B44744" w14:textId="77777777" w:rsidTr="000F43E8">
        <w:trPr>
          <w:trHeight w:val="2266"/>
        </w:trPr>
        <w:tc>
          <w:tcPr>
            <w:tcW w:w="4160" w:type="dxa"/>
          </w:tcPr>
          <w:p w14:paraId="5074FDFA" w14:textId="249EA5A6" w:rsidR="00BD6BE2" w:rsidRDefault="002D4359" w:rsidP="002D4359">
            <w:pPr>
              <w:jc w:val="center"/>
            </w:pPr>
            <w:r>
              <w:rPr>
                <w:noProof/>
              </w:rPr>
              <w:drawing>
                <wp:inline distT="0" distB="0" distL="0" distR="0" wp14:anchorId="1FD2D6B8" wp14:editId="7831BD70">
                  <wp:extent cx="2126914" cy="1595186"/>
                  <wp:effectExtent l="0" t="0" r="6985" b="5080"/>
                  <wp:docPr id="3" name="Picture 3" title="Dual PC desktop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5786 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26914" cy="1595186"/>
                          </a:xfrm>
                          <a:prstGeom prst="rect">
                            <a:avLst/>
                          </a:prstGeom>
                        </pic:spPr>
                      </pic:pic>
                    </a:graphicData>
                  </a:graphic>
                </wp:inline>
              </w:drawing>
            </w:r>
          </w:p>
        </w:tc>
        <w:tc>
          <w:tcPr>
            <w:tcW w:w="6300" w:type="dxa"/>
          </w:tcPr>
          <w:p w14:paraId="6B77EF58" w14:textId="7F28EECA" w:rsidR="00F26CE9" w:rsidRDefault="00F26CE9" w:rsidP="00F26CE9">
            <w:pPr>
              <w:pStyle w:val="Heading3"/>
              <w:outlineLvl w:val="2"/>
            </w:pPr>
            <w:r>
              <w:t>PC Desktop</w:t>
            </w:r>
            <w:r w:rsidR="00517509">
              <w:t xml:space="preserve"> with Dual Monitors</w:t>
            </w:r>
          </w:p>
          <w:p w14:paraId="365736FD" w14:textId="29031255" w:rsidR="00727868" w:rsidRPr="00E616E7" w:rsidRDefault="00727868" w:rsidP="00D52BBB">
            <w:pPr>
              <w:spacing w:before="60" w:after="60"/>
              <w:rPr>
                <w:rFonts w:ascii="Cambria" w:hAnsi="Cambria"/>
              </w:rPr>
            </w:pPr>
            <w:r w:rsidRPr="00E616E7">
              <w:rPr>
                <w:rFonts w:ascii="Cambria" w:hAnsi="Cambria"/>
              </w:rPr>
              <w:t xml:space="preserve">Located on the </w:t>
            </w:r>
            <w:bookmarkStart w:id="6" w:name="_Toc484769212"/>
            <w:r w:rsidR="00517509">
              <w:rPr>
                <w:rFonts w:ascii="Cambria" w:hAnsi="Cambria"/>
              </w:rPr>
              <w:t xml:space="preserve">right end as you enter </w:t>
            </w:r>
            <w:r w:rsidRPr="00E616E7">
              <w:rPr>
                <w:rFonts w:ascii="Cambria" w:hAnsi="Cambria"/>
              </w:rPr>
              <w:t xml:space="preserve">the </w:t>
            </w:r>
            <w:r w:rsidR="00E616E7">
              <w:rPr>
                <w:rFonts w:ascii="Cambria" w:hAnsi="Cambria"/>
              </w:rPr>
              <w:t>room</w:t>
            </w:r>
            <w:r w:rsidRPr="00E616E7">
              <w:rPr>
                <w:rFonts w:ascii="Cambria" w:hAnsi="Cambria"/>
              </w:rPr>
              <w:t>.</w:t>
            </w:r>
            <w:bookmarkEnd w:id="6"/>
            <w:r w:rsidRPr="00E616E7">
              <w:rPr>
                <w:rFonts w:ascii="Cambria" w:hAnsi="Cambria"/>
              </w:rPr>
              <w:t xml:space="preserve"> The information to log in is as follows.</w:t>
            </w:r>
          </w:p>
          <w:p w14:paraId="4AE55144" w14:textId="14D1C0EF" w:rsidR="00727868" w:rsidRPr="00E616E7" w:rsidRDefault="00727868" w:rsidP="00D52BBB">
            <w:pPr>
              <w:spacing w:before="60" w:after="60"/>
              <w:ind w:left="720"/>
              <w:rPr>
                <w:rFonts w:ascii="Cambria" w:hAnsi="Cambria"/>
              </w:rPr>
            </w:pPr>
            <w:r w:rsidRPr="00E616E7">
              <w:rPr>
                <w:rFonts w:ascii="Cambria" w:hAnsi="Cambria"/>
              </w:rPr>
              <w:t>Username: </w:t>
            </w:r>
            <w:proofErr w:type="spellStart"/>
            <w:r w:rsidR="00000986">
              <w:rPr>
                <w:rFonts w:ascii="Cambria" w:hAnsi="Cambria"/>
              </w:rPr>
              <w:t>PennKey</w:t>
            </w:r>
            <w:proofErr w:type="spellEnd"/>
          </w:p>
          <w:p w14:paraId="3CB137BE" w14:textId="6C86FB4A" w:rsidR="00BD6BE2" w:rsidRDefault="00727868" w:rsidP="00D52BBB">
            <w:pPr>
              <w:spacing w:before="60" w:after="60"/>
              <w:ind w:left="720"/>
            </w:pPr>
            <w:r w:rsidRPr="00E616E7">
              <w:rPr>
                <w:rFonts w:ascii="Cambria" w:hAnsi="Cambria"/>
              </w:rPr>
              <w:t xml:space="preserve">Password: </w:t>
            </w:r>
            <w:proofErr w:type="spellStart"/>
            <w:r w:rsidR="00000986">
              <w:rPr>
                <w:rFonts w:ascii="Cambria" w:hAnsi="Cambria"/>
              </w:rPr>
              <w:t>PennKey</w:t>
            </w:r>
            <w:proofErr w:type="spellEnd"/>
            <w:r w:rsidRPr="00E616E7">
              <w:rPr>
                <w:rFonts w:ascii="Cambria" w:hAnsi="Cambria"/>
              </w:rPr>
              <w:t xml:space="preserve"> password</w:t>
            </w:r>
          </w:p>
        </w:tc>
      </w:tr>
      <w:tr w:rsidR="003A2C20" w14:paraId="3CAAD831" w14:textId="77777777" w:rsidTr="000F43E8">
        <w:trPr>
          <w:trHeight w:val="2343"/>
        </w:trPr>
        <w:tc>
          <w:tcPr>
            <w:tcW w:w="4160" w:type="dxa"/>
          </w:tcPr>
          <w:p w14:paraId="201EF457" w14:textId="6300B384" w:rsidR="00BD6BE2" w:rsidRDefault="00BD6BE2" w:rsidP="009B3600">
            <w:pPr>
              <w:jc w:val="center"/>
            </w:pPr>
            <w:r>
              <w:rPr>
                <w:noProof/>
              </w:rPr>
              <w:drawing>
                <wp:inline distT="0" distB="0" distL="0" distR="0" wp14:anchorId="10CA459D" wp14:editId="6CBAD91C">
                  <wp:extent cx="2149244" cy="1611933"/>
                  <wp:effectExtent l="0" t="0" r="3810" b="7620"/>
                  <wp:docPr id="9" name="Picture 9" title="Mac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48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49244" cy="1611933"/>
                          </a:xfrm>
                          <a:prstGeom prst="rect">
                            <a:avLst/>
                          </a:prstGeom>
                        </pic:spPr>
                      </pic:pic>
                    </a:graphicData>
                  </a:graphic>
                </wp:inline>
              </w:drawing>
            </w:r>
          </w:p>
        </w:tc>
        <w:tc>
          <w:tcPr>
            <w:tcW w:w="6300" w:type="dxa"/>
          </w:tcPr>
          <w:p w14:paraId="52819769" w14:textId="77777777" w:rsidR="00F26CE9" w:rsidRDefault="00F26CE9" w:rsidP="00F26CE9">
            <w:pPr>
              <w:pStyle w:val="Heading3"/>
              <w:outlineLvl w:val="2"/>
            </w:pPr>
            <w:r>
              <w:t>iMac</w:t>
            </w:r>
          </w:p>
          <w:p w14:paraId="667896D0" w14:textId="10AA7DAE" w:rsidR="004A608E" w:rsidRDefault="008972E9" w:rsidP="00D52BBB">
            <w:pPr>
              <w:spacing w:before="60" w:after="60"/>
              <w:jc w:val="left"/>
              <w:rPr>
                <w:rFonts w:ascii="Cambria" w:hAnsi="Cambria"/>
              </w:rPr>
            </w:pPr>
            <w:r>
              <w:rPr>
                <w:rFonts w:ascii="Cambria" w:hAnsi="Cambria"/>
              </w:rPr>
              <w:t xml:space="preserve">Located in front of you as you enter the </w:t>
            </w:r>
            <w:r w:rsidR="00E616E7">
              <w:rPr>
                <w:rFonts w:ascii="Cambria" w:hAnsi="Cambria"/>
              </w:rPr>
              <w:t>room</w:t>
            </w:r>
            <w:r w:rsidR="00BD6BE2">
              <w:rPr>
                <w:rFonts w:ascii="Cambria" w:hAnsi="Cambria"/>
              </w:rPr>
              <w:t xml:space="preserve">. </w:t>
            </w:r>
            <w:r w:rsidR="00BD6BE2" w:rsidRPr="00164575">
              <w:rPr>
                <w:rFonts w:ascii="Cambria" w:hAnsi="Cambria"/>
              </w:rPr>
              <w:t>The information to log in is as follows</w:t>
            </w:r>
            <w:r w:rsidR="00BD6BE2">
              <w:rPr>
                <w:rFonts w:ascii="Cambria" w:hAnsi="Cambria"/>
              </w:rPr>
              <w:t>.</w:t>
            </w:r>
          </w:p>
          <w:p w14:paraId="3B3E966F" w14:textId="4DD8E36B" w:rsidR="00BD6BE2" w:rsidRPr="004A608E" w:rsidRDefault="004A608E" w:rsidP="00D52BBB">
            <w:pPr>
              <w:spacing w:before="60" w:after="60"/>
              <w:jc w:val="left"/>
              <w:rPr>
                <w:rFonts w:ascii="Cambria" w:hAnsi="Cambria"/>
              </w:rPr>
            </w:pPr>
            <w:r>
              <w:rPr>
                <w:rFonts w:ascii="Cambria" w:hAnsi="Cambria"/>
              </w:rPr>
              <w:t xml:space="preserve">           </w:t>
            </w:r>
            <w:r w:rsidR="008972E9">
              <w:rPr>
                <w:rFonts w:ascii="Cambria" w:hAnsi="Cambria"/>
              </w:rPr>
              <w:t>Username: </w:t>
            </w:r>
            <w:proofErr w:type="spellStart"/>
            <w:r w:rsidR="008972E9">
              <w:rPr>
                <w:rFonts w:ascii="Cambria" w:hAnsi="Cambria"/>
              </w:rPr>
              <w:t>PennKey</w:t>
            </w:r>
            <w:proofErr w:type="spellEnd"/>
          </w:p>
          <w:p w14:paraId="77A2D3F8" w14:textId="71F01DB4" w:rsidR="00BD6BE2" w:rsidRPr="00D52BBB" w:rsidRDefault="004A608E" w:rsidP="00D52BBB">
            <w:pPr>
              <w:spacing w:before="60" w:after="60"/>
              <w:ind w:firstLineChars="175" w:firstLine="420"/>
              <w:rPr>
                <w:rFonts w:ascii="Cambria" w:hAnsi="Cambria"/>
              </w:rPr>
            </w:pPr>
            <w:r>
              <w:rPr>
                <w:rFonts w:ascii="Cambria" w:hAnsi="Cambria"/>
              </w:rPr>
              <w:t xml:space="preserve">   </w:t>
            </w:r>
            <w:r w:rsidR="008972E9">
              <w:rPr>
                <w:rFonts w:ascii="Cambria" w:hAnsi="Cambria"/>
              </w:rPr>
              <w:t xml:space="preserve">Password: </w:t>
            </w:r>
            <w:proofErr w:type="spellStart"/>
            <w:r w:rsidR="008972E9">
              <w:rPr>
                <w:rFonts w:ascii="Cambria" w:hAnsi="Cambria"/>
              </w:rPr>
              <w:t>PennKey</w:t>
            </w:r>
            <w:proofErr w:type="spellEnd"/>
            <w:r w:rsidR="008972E9">
              <w:rPr>
                <w:rFonts w:ascii="Cambria" w:hAnsi="Cambria"/>
              </w:rPr>
              <w:t xml:space="preserve"> password</w:t>
            </w:r>
          </w:p>
        </w:tc>
      </w:tr>
      <w:tr w:rsidR="003A2C20" w14:paraId="13F43757" w14:textId="77777777" w:rsidTr="000F43E8">
        <w:trPr>
          <w:trHeight w:val="2336"/>
        </w:trPr>
        <w:tc>
          <w:tcPr>
            <w:tcW w:w="4160" w:type="dxa"/>
          </w:tcPr>
          <w:p w14:paraId="01349676" w14:textId="33310488" w:rsidR="00BD6BE2" w:rsidRDefault="003A2C20" w:rsidP="003A2C20">
            <w:pPr>
              <w:jc w:val="center"/>
            </w:pPr>
            <w:r>
              <w:rPr>
                <w:noProof/>
              </w:rPr>
              <w:drawing>
                <wp:inline distT="0" distB="0" distL="0" distR="0" wp14:anchorId="3AA86047" wp14:editId="0F81B04B">
                  <wp:extent cx="2084236" cy="1563177"/>
                  <wp:effectExtent l="0" t="0" r="0" b="0"/>
                  <wp:docPr id="4" name="Picture 4" title="Magn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4153.JPG"/>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084236" cy="1563177"/>
                          </a:xfrm>
                          <a:prstGeom prst="rect">
                            <a:avLst/>
                          </a:prstGeom>
                          <a:ln>
                            <a:noFill/>
                          </a:ln>
                          <a:extLst>
                            <a:ext uri="{53640926-AAD7-44D8-BBD7-CCE9431645EC}">
                              <a14:shadowObscured xmlns:a14="http://schemas.microsoft.com/office/drawing/2010/main"/>
                            </a:ext>
                          </a:extLst>
                        </pic:spPr>
                      </pic:pic>
                    </a:graphicData>
                  </a:graphic>
                </wp:inline>
              </w:drawing>
            </w:r>
          </w:p>
        </w:tc>
        <w:tc>
          <w:tcPr>
            <w:tcW w:w="6300" w:type="dxa"/>
          </w:tcPr>
          <w:p w14:paraId="55D61B84" w14:textId="1F95B2D9" w:rsidR="00F26CE9" w:rsidRDefault="008972E9" w:rsidP="00F26CE9">
            <w:pPr>
              <w:pStyle w:val="Heading3"/>
              <w:outlineLvl w:val="2"/>
            </w:pPr>
            <w:r>
              <w:t>Video Magnifier</w:t>
            </w:r>
          </w:p>
          <w:p w14:paraId="3698835C" w14:textId="44455856" w:rsidR="00BD6BE2" w:rsidRPr="00D52BBB" w:rsidRDefault="008972E9" w:rsidP="00147308">
            <w:pPr>
              <w:spacing w:before="60" w:after="60"/>
              <w:rPr>
                <w:rFonts w:asciiTheme="majorHAnsi" w:eastAsiaTheme="majorEastAsia" w:hAnsiTheme="majorHAnsi" w:cstheme="majorBidi"/>
                <w:color w:val="2F5496" w:themeColor="accent1" w:themeShade="BF"/>
                <w:sz w:val="28"/>
                <w:szCs w:val="26"/>
              </w:rPr>
            </w:pPr>
            <w:r>
              <w:rPr>
                <w:rFonts w:ascii="Cambria" w:hAnsi="Cambria"/>
              </w:rPr>
              <w:t>Located to slightly to the left of you as you enter the room. The magnifier requires no log-on credentials to use.</w:t>
            </w:r>
          </w:p>
        </w:tc>
      </w:tr>
      <w:tr w:rsidR="004A608E" w14:paraId="5158A3F8" w14:textId="77777777" w:rsidTr="000F43E8">
        <w:trPr>
          <w:trHeight w:val="724"/>
        </w:trPr>
        <w:tc>
          <w:tcPr>
            <w:tcW w:w="10460" w:type="dxa"/>
            <w:gridSpan w:val="2"/>
          </w:tcPr>
          <w:p w14:paraId="76A8E2C3" w14:textId="54CD8E32" w:rsidR="00727868" w:rsidRPr="00F26CE9" w:rsidRDefault="00727868" w:rsidP="00F26CE9">
            <w:pPr>
              <w:pStyle w:val="Heading2"/>
              <w:outlineLvl w:val="1"/>
              <w:rPr>
                <w:rStyle w:val="Heading2Char"/>
              </w:rPr>
            </w:pPr>
          </w:p>
          <w:p w14:paraId="169E48B9" w14:textId="6142FB5F" w:rsidR="00D52BBB" w:rsidRPr="00D52BBB" w:rsidRDefault="00D52BBB" w:rsidP="001C0726">
            <w:pPr>
              <w:spacing w:before="60" w:after="60"/>
              <w:rPr>
                <w:color w:val="0563C1" w:themeColor="hyperlink"/>
                <w:u w:val="single"/>
              </w:rPr>
            </w:pPr>
          </w:p>
        </w:tc>
      </w:tr>
    </w:tbl>
    <w:p w14:paraId="509734DD" w14:textId="72078B81" w:rsidR="00727868" w:rsidRDefault="0086626E" w:rsidP="00B4330D">
      <w:pPr>
        <w:pStyle w:val="Heading2"/>
      </w:pPr>
      <w:bookmarkStart w:id="7" w:name="_Toc500771853"/>
      <w:bookmarkStart w:id="8" w:name="_Toc536695416"/>
      <w:r>
        <w:t>Other Equipment</w:t>
      </w:r>
      <w:bookmarkEnd w:id="7"/>
      <w:bookmarkEnd w:id="8"/>
    </w:p>
    <w:p w14:paraId="052847CB" w14:textId="77777777" w:rsidR="00977401" w:rsidRDefault="008972E9" w:rsidP="00977401">
      <w:pPr>
        <w:pStyle w:val="ListParagraph"/>
        <w:numPr>
          <w:ilvl w:val="0"/>
          <w:numId w:val="49"/>
        </w:numPr>
        <w:ind w:firstLineChars="0"/>
        <w:jc w:val="left"/>
        <w:rPr>
          <w:rFonts w:ascii="Cambria" w:hAnsi="Cambria"/>
        </w:rPr>
      </w:pPr>
      <w:r w:rsidRPr="00977401">
        <w:rPr>
          <w:rFonts w:ascii="Cambria" w:hAnsi="Cambria"/>
        </w:rPr>
        <w:t xml:space="preserve">A scanner is connected to the PC desktop. ABBYY </w:t>
      </w:r>
      <w:proofErr w:type="spellStart"/>
      <w:r w:rsidRPr="00977401">
        <w:rPr>
          <w:rFonts w:ascii="Cambria" w:hAnsi="Cambria"/>
        </w:rPr>
        <w:t>Finereader</w:t>
      </w:r>
      <w:proofErr w:type="spellEnd"/>
      <w:r w:rsidRPr="00977401">
        <w:rPr>
          <w:rFonts w:ascii="Cambria" w:hAnsi="Cambria"/>
        </w:rPr>
        <w:t xml:space="preserve"> is the default scanning software, but you may also use </w:t>
      </w:r>
      <w:proofErr w:type="spellStart"/>
      <w:r w:rsidRPr="00977401">
        <w:rPr>
          <w:rFonts w:ascii="Cambria" w:hAnsi="Cambria"/>
        </w:rPr>
        <w:t>Read&amp;Write</w:t>
      </w:r>
      <w:proofErr w:type="spellEnd"/>
      <w:r w:rsidRPr="00977401">
        <w:rPr>
          <w:rFonts w:ascii="Cambria" w:hAnsi="Cambria"/>
        </w:rPr>
        <w:t xml:space="preserve"> or Adobe Acrobat</w:t>
      </w:r>
      <w:r w:rsidR="001B470C" w:rsidRPr="00977401">
        <w:rPr>
          <w:rFonts w:ascii="Cambria" w:hAnsi="Cambria"/>
        </w:rPr>
        <w:t xml:space="preserve"> to scan in documents</w:t>
      </w:r>
      <w:r w:rsidR="00977401">
        <w:rPr>
          <w:rFonts w:ascii="Cambria" w:hAnsi="Cambria"/>
        </w:rPr>
        <w:t>.</w:t>
      </w:r>
    </w:p>
    <w:p w14:paraId="4049F6E9" w14:textId="788AF00E" w:rsidR="000F43E8" w:rsidRPr="00977401" w:rsidRDefault="008972E9" w:rsidP="00977401">
      <w:pPr>
        <w:pStyle w:val="ListParagraph"/>
        <w:numPr>
          <w:ilvl w:val="0"/>
          <w:numId w:val="49"/>
        </w:numPr>
        <w:ind w:firstLineChars="0"/>
        <w:jc w:val="left"/>
        <w:rPr>
          <w:rFonts w:ascii="Cambria" w:hAnsi="Cambria"/>
        </w:rPr>
      </w:pPr>
      <w:r w:rsidRPr="00977401">
        <w:rPr>
          <w:rFonts w:ascii="Cambria" w:hAnsi="Cambria"/>
        </w:rPr>
        <w:t>A variety of headphones are available that you may borrow from the Vitale Digital Media Lab, including bone conductive (wireless), on-ear</w:t>
      </w:r>
      <w:r w:rsidR="000F43E8" w:rsidRPr="00977401">
        <w:rPr>
          <w:rFonts w:ascii="Cambria" w:hAnsi="Cambria"/>
        </w:rPr>
        <w:t>,</w:t>
      </w:r>
      <w:r w:rsidRPr="00977401">
        <w:rPr>
          <w:rFonts w:ascii="Cambria" w:hAnsi="Cambria"/>
        </w:rPr>
        <w:t xml:space="preserve"> over-ear</w:t>
      </w:r>
      <w:r w:rsidR="000F43E8" w:rsidRPr="00977401">
        <w:rPr>
          <w:rFonts w:ascii="Cambria" w:hAnsi="Cambria"/>
        </w:rPr>
        <w:t xml:space="preserve"> (wireless, noise cancelling), and headsets (headphones + microphone).  </w:t>
      </w:r>
    </w:p>
    <w:p w14:paraId="6FF4CF61" w14:textId="17F44DB0" w:rsidR="000F43E8" w:rsidRPr="001B470C" w:rsidRDefault="00B310FC" w:rsidP="001B470C">
      <w:pPr>
        <w:jc w:val="left"/>
        <w:rPr>
          <w:rFonts w:ascii="Cambria" w:hAnsi="Cambria"/>
        </w:rPr>
      </w:pPr>
      <w:r>
        <w:rPr>
          <w:rFonts w:ascii="Cambria" w:hAnsi="Cambria"/>
        </w:rPr>
        <w:t>Y</w:t>
      </w:r>
      <w:r w:rsidR="00B4330D">
        <w:rPr>
          <w:rFonts w:ascii="Cambria" w:hAnsi="Cambria"/>
        </w:rPr>
        <w:t xml:space="preserve">ou can find more information at </w:t>
      </w:r>
      <w:hyperlink r:id="rId16" w:history="1">
        <w:r w:rsidR="000F43E8" w:rsidRPr="00037E20">
          <w:rPr>
            <w:rStyle w:val="Hyperlink"/>
            <w:rFonts w:ascii="Cambria" w:hAnsi="Cambria"/>
          </w:rPr>
          <w:t>http://commons.library.upenn.edu/equipment-lending</w:t>
        </w:r>
      </w:hyperlink>
    </w:p>
    <w:p w14:paraId="760747BE" w14:textId="77777777" w:rsidR="000F43E8" w:rsidRPr="000F43E8" w:rsidRDefault="000F43E8" w:rsidP="000F43E8"/>
    <w:p w14:paraId="598313CA" w14:textId="74A193F7" w:rsidR="003B1C9D" w:rsidRPr="003B1C9D" w:rsidRDefault="003B1C9D" w:rsidP="00EE6666">
      <w:pPr>
        <w:pStyle w:val="Heading1"/>
      </w:pPr>
      <w:bookmarkStart w:id="9" w:name="_Toc536695417"/>
      <w:r>
        <w:lastRenderedPageBreak/>
        <w:t xml:space="preserve">Appendix A: </w:t>
      </w:r>
      <w:proofErr w:type="spellStart"/>
      <w:r>
        <w:t>Read&amp;Write</w:t>
      </w:r>
      <w:proofErr w:type="spellEnd"/>
      <w:r w:rsidR="003D427F">
        <w:t xml:space="preserve"> Quick Start Guide</w:t>
      </w:r>
      <w:r w:rsidR="00D8257A">
        <w:tab/>
      </w:r>
      <w:bookmarkEnd w:id="9"/>
    </w:p>
    <w:p w14:paraId="2F7327DA" w14:textId="75B6654F" w:rsidR="001369A3" w:rsidRDefault="00EE6666" w:rsidP="00441654">
      <w:pPr>
        <w:pStyle w:val="Heading3"/>
      </w:pPr>
      <w:r>
        <w:rPr>
          <w:noProof/>
        </w:rPr>
        <w:drawing>
          <wp:anchor distT="0" distB="0" distL="114300" distR="114300" simplePos="0" relativeHeight="251698176" behindDoc="1" locked="0" layoutInCell="1" allowOverlap="1" wp14:anchorId="0168296A" wp14:editId="1A423099">
            <wp:simplePos x="0" y="0"/>
            <wp:positionH relativeFrom="column">
              <wp:posOffset>3733800</wp:posOffset>
            </wp:positionH>
            <wp:positionV relativeFrom="paragraph">
              <wp:posOffset>46355</wp:posOffset>
            </wp:positionV>
            <wp:extent cx="2190750" cy="542925"/>
            <wp:effectExtent l="0" t="0" r="0" b="9525"/>
            <wp:wrapTight wrapText="bothSides">
              <wp:wrapPolygon edited="0">
                <wp:start x="2630" y="0"/>
                <wp:lineTo x="1315" y="3789"/>
                <wp:lineTo x="0" y="10611"/>
                <wp:lineTo x="0" y="13642"/>
                <wp:lineTo x="751" y="21221"/>
                <wp:lineTo x="939" y="21221"/>
                <wp:lineTo x="5635" y="21221"/>
                <wp:lineTo x="12960" y="21221"/>
                <wp:lineTo x="21224" y="16674"/>
                <wp:lineTo x="21412" y="7579"/>
                <wp:lineTo x="17656" y="5305"/>
                <wp:lineTo x="3757" y="0"/>
                <wp:lineTo x="2630" y="0"/>
              </wp:wrapPolygon>
            </wp:wrapTight>
            <wp:docPr id="10" name="image25.png" title="read&amp;write logo"/>
            <wp:cNvGraphicFramePr/>
            <a:graphic xmlns:a="http://schemas.openxmlformats.org/drawingml/2006/main">
              <a:graphicData uri="http://schemas.openxmlformats.org/drawingml/2006/picture">
                <pic:pic xmlns:pic="http://schemas.openxmlformats.org/drawingml/2006/picture">
                  <pic:nvPicPr>
                    <pic:cNvPr id="0" name="image25.png" descr="read&amp;write logo"/>
                    <pic:cNvPicPr preferRelativeResize="0"/>
                  </pic:nvPicPr>
                  <pic:blipFill>
                    <a:blip r:embed="rId17" cstate="print">
                      <a:extLst>
                        <a:ext uri="{28A0092B-C50C-407E-A947-70E740481C1C}">
                          <a14:useLocalDpi xmlns:a14="http://schemas.microsoft.com/office/drawing/2010/main" val="0"/>
                        </a:ext>
                      </a:extLst>
                    </a:blip>
                    <a:srcRect t="3968" b="9523"/>
                    <a:stretch>
                      <a:fillRect/>
                    </a:stretch>
                  </pic:blipFill>
                  <pic:spPr>
                    <a:xfrm>
                      <a:off x="0" y="0"/>
                      <a:ext cx="2190750" cy="542925"/>
                    </a:xfrm>
                    <a:prstGeom prst="rect">
                      <a:avLst/>
                    </a:prstGeom>
                    <a:ln/>
                  </pic:spPr>
                </pic:pic>
              </a:graphicData>
            </a:graphic>
            <wp14:sizeRelH relativeFrom="margin">
              <wp14:pctWidth>0</wp14:pctWidth>
            </wp14:sizeRelH>
            <wp14:sizeRelV relativeFrom="margin">
              <wp14:pctHeight>0</wp14:pctHeight>
            </wp14:sizeRelV>
          </wp:anchor>
        </w:drawing>
      </w:r>
    </w:p>
    <w:p w14:paraId="664DAE5C" w14:textId="64EB5AAF" w:rsidR="00441654" w:rsidRDefault="00441654" w:rsidP="00441654">
      <w:pPr>
        <w:pStyle w:val="Heading3"/>
      </w:pPr>
      <w:r w:rsidRPr="00C47D2B">
        <w:t>Getting Started</w:t>
      </w:r>
      <w:r>
        <w:t xml:space="preserve">:   </w:t>
      </w:r>
      <w:r w:rsidR="001369A3">
        <w:rPr>
          <w:noProof/>
        </w:rPr>
        <w:drawing>
          <wp:inline distT="0" distB="0" distL="0" distR="0" wp14:anchorId="0DC1268E" wp14:editId="0BE0665E">
            <wp:extent cx="515620" cy="490220"/>
            <wp:effectExtent l="0" t="0" r="0" b="5080"/>
            <wp:docPr id="11" name="image26.png" descr="read&amp;write icon" title="Read &amp; Write Smaller Logo"/>
            <wp:cNvGraphicFramePr/>
            <a:graphic xmlns:a="http://schemas.openxmlformats.org/drawingml/2006/main">
              <a:graphicData uri="http://schemas.openxmlformats.org/drawingml/2006/picture">
                <pic:pic xmlns:pic="http://schemas.openxmlformats.org/drawingml/2006/picture">
                  <pic:nvPicPr>
                    <pic:cNvPr id="0" name="image26.png" descr="read&amp;write icon"/>
                    <pic:cNvPicPr preferRelativeResize="0"/>
                  </pic:nvPicPr>
                  <pic:blipFill>
                    <a:blip r:embed="rId18">
                      <a:extLst>
                        <a:ext uri="{28A0092B-C50C-407E-A947-70E740481C1C}">
                          <a14:useLocalDpi xmlns:a14="http://schemas.microsoft.com/office/drawing/2010/main" val="0"/>
                        </a:ext>
                      </a:extLst>
                    </a:blip>
                    <a:srcRect/>
                    <a:stretch>
                      <a:fillRect/>
                    </a:stretch>
                  </pic:blipFill>
                  <pic:spPr>
                    <a:xfrm>
                      <a:off x="0" y="0"/>
                      <a:ext cx="515620" cy="490220"/>
                    </a:xfrm>
                    <a:prstGeom prst="rect">
                      <a:avLst/>
                    </a:prstGeom>
                    <a:ln/>
                  </pic:spPr>
                </pic:pic>
              </a:graphicData>
            </a:graphic>
          </wp:inline>
        </w:drawing>
      </w:r>
    </w:p>
    <w:p w14:paraId="423496A3" w14:textId="3C719821" w:rsidR="00D41F13" w:rsidRDefault="00441654" w:rsidP="00D41F13">
      <w:r>
        <w:t xml:space="preserve">To begin using </w:t>
      </w:r>
      <w:proofErr w:type="spellStart"/>
      <w:r>
        <w:t>Read&amp;Write</w:t>
      </w:r>
      <w:proofErr w:type="spellEnd"/>
      <w:r>
        <w:t xml:space="preserve">, click the </w:t>
      </w:r>
      <w:proofErr w:type="spellStart"/>
      <w:r>
        <w:t>Read&amp;Write</w:t>
      </w:r>
      <w:proofErr w:type="spellEnd"/>
      <w:r>
        <w:t xml:space="preserve"> icon from the desktop. A panel or the </w:t>
      </w:r>
      <w:proofErr w:type="spellStart"/>
      <w:r>
        <w:t>Read&amp;Write</w:t>
      </w:r>
      <w:proofErr w:type="spellEnd"/>
      <w:r>
        <w:t xml:space="preserve"> icon will appear at the top of your screen, making available the functions of the program. </w:t>
      </w:r>
      <w:r w:rsidR="00D41F13">
        <w:t xml:space="preserve">You will be prompted to ‘log in’ to your </w:t>
      </w:r>
      <w:proofErr w:type="spellStart"/>
      <w:r w:rsidR="00D41F13">
        <w:t>Read&amp;Write</w:t>
      </w:r>
      <w:proofErr w:type="spellEnd"/>
      <w:r w:rsidR="00D41F13">
        <w:t xml:space="preserve"> account. Qualified Penn students can request an account from Student Disabilities Services (</w:t>
      </w:r>
      <w:hyperlink r:id="rId19" w:history="1">
        <w:r w:rsidR="00D41F13" w:rsidRPr="0036383F">
          <w:rPr>
            <w:rStyle w:val="Hyperlink"/>
          </w:rPr>
          <w:t>amrou@upenn.edu</w:t>
        </w:r>
      </w:hyperlink>
      <w:r w:rsidR="00D41F13">
        <w:t>). If you don’t have a personal account, you can use the Penn Libraries credentials to log in through Gmail:</w:t>
      </w:r>
    </w:p>
    <w:p w14:paraId="7683C3A1" w14:textId="77777777" w:rsidR="00D41F13" w:rsidRDefault="00D41F13" w:rsidP="00D41F13">
      <w:pPr>
        <w:ind w:left="720"/>
      </w:pPr>
    </w:p>
    <w:p w14:paraId="47FDBF05" w14:textId="491FDFD4" w:rsidR="00D41F13" w:rsidRPr="00D8257A" w:rsidRDefault="00D41F13" w:rsidP="00D41F13">
      <w:pPr>
        <w:ind w:left="720"/>
        <w:rPr>
          <w:b/>
        </w:rPr>
      </w:pPr>
      <w:r w:rsidRPr="00D8257A">
        <w:rPr>
          <w:b/>
        </w:rPr>
        <w:t xml:space="preserve">Username: </w:t>
      </w:r>
      <w:hyperlink r:id="rId20" w:history="1">
        <w:r w:rsidRPr="0036383F">
          <w:rPr>
            <w:rStyle w:val="Hyperlink"/>
            <w:b/>
            <w:color w:val="034990" w:themeColor="hyperlink" w:themeShade="BF"/>
          </w:rPr>
          <w:t>ButlerPennLib@gmail.com</w:t>
        </w:r>
      </w:hyperlink>
      <w:r>
        <w:rPr>
          <w:b/>
        </w:rPr>
        <w:tab/>
      </w:r>
      <w:r w:rsidRPr="00D8257A">
        <w:rPr>
          <w:b/>
        </w:rPr>
        <w:t xml:space="preserve">Password: </w:t>
      </w:r>
      <w:r w:rsidRPr="00D8257A">
        <w:rPr>
          <w:b/>
          <w:color w:val="2F5496" w:themeColor="accent1" w:themeShade="BF"/>
        </w:rPr>
        <w:t>a11y&amp;butler</w:t>
      </w:r>
    </w:p>
    <w:p w14:paraId="5066FF97" w14:textId="77777777" w:rsidR="00D41F13" w:rsidRDefault="00D41F13" w:rsidP="00441654"/>
    <w:p w14:paraId="6EDF2608" w14:textId="0C87C999" w:rsidR="00D8257A" w:rsidRDefault="00D41F13" w:rsidP="00441654">
      <w:r>
        <w:t xml:space="preserve">Please only use these credentials while you are working in the Butler Room. </w:t>
      </w:r>
    </w:p>
    <w:p w14:paraId="504DAA2E" w14:textId="77777777" w:rsidR="00D41F13" w:rsidRDefault="00D41F13" w:rsidP="00441654"/>
    <w:p w14:paraId="6B6C0427" w14:textId="407D9356" w:rsidR="001369A3" w:rsidRPr="001369A3" w:rsidRDefault="001369A3" w:rsidP="001369A3">
      <w:pPr>
        <w:pStyle w:val="Heading3"/>
      </w:pPr>
      <w:r>
        <w:rPr>
          <w:noProof/>
        </w:rPr>
        <w:drawing>
          <wp:anchor distT="0" distB="0" distL="114300" distR="114300" simplePos="0" relativeHeight="251652608" behindDoc="1" locked="0" layoutInCell="1" allowOverlap="1" wp14:anchorId="55938FC8" wp14:editId="0657D95E">
            <wp:simplePos x="0" y="0"/>
            <wp:positionH relativeFrom="margin">
              <wp:posOffset>3175</wp:posOffset>
            </wp:positionH>
            <wp:positionV relativeFrom="paragraph">
              <wp:posOffset>367030</wp:posOffset>
            </wp:positionV>
            <wp:extent cx="6605270" cy="482600"/>
            <wp:effectExtent l="0" t="0" r="5080" b="0"/>
            <wp:wrapTight wrapText="bothSides">
              <wp:wrapPolygon edited="0">
                <wp:start x="0" y="0"/>
                <wp:lineTo x="0" y="20463"/>
                <wp:lineTo x="21554" y="20463"/>
                <wp:lineTo x="21554" y="0"/>
                <wp:lineTo x="0" y="0"/>
              </wp:wrapPolygon>
            </wp:wrapTight>
            <wp:docPr id="1" name="image24.png" descr="read&amp;write toolbar" title="Toolbar"/>
            <wp:cNvGraphicFramePr/>
            <a:graphic xmlns:a="http://schemas.openxmlformats.org/drawingml/2006/main">
              <a:graphicData uri="http://schemas.openxmlformats.org/drawingml/2006/picture">
                <pic:pic xmlns:pic="http://schemas.openxmlformats.org/drawingml/2006/picture">
                  <pic:nvPicPr>
                    <pic:cNvPr id="0" name="image24.png" descr="read&amp;write toolbar"/>
                    <pic:cNvPicPr preferRelativeResize="0"/>
                  </pic:nvPicPr>
                  <pic:blipFill>
                    <a:blip r:embed="rId21">
                      <a:extLst>
                        <a:ext uri="{28A0092B-C50C-407E-A947-70E740481C1C}">
                          <a14:useLocalDpi xmlns:a14="http://schemas.microsoft.com/office/drawing/2010/main" val="0"/>
                        </a:ext>
                      </a:extLst>
                    </a:blip>
                    <a:srcRect r="43108" b="11764"/>
                    <a:stretch>
                      <a:fillRect/>
                    </a:stretch>
                  </pic:blipFill>
                  <pic:spPr>
                    <a:xfrm>
                      <a:off x="0" y="0"/>
                      <a:ext cx="6605270" cy="482600"/>
                    </a:xfrm>
                    <a:prstGeom prst="rect">
                      <a:avLst/>
                    </a:prstGeom>
                    <a:ln/>
                  </pic:spPr>
                </pic:pic>
              </a:graphicData>
            </a:graphic>
          </wp:anchor>
        </w:drawing>
      </w:r>
      <w:r w:rsidR="00441654" w:rsidRPr="00441654">
        <w:t>Tools:</w:t>
      </w:r>
    </w:p>
    <w:p w14:paraId="3F2EE1F4" w14:textId="692B5F62" w:rsidR="00D8257A" w:rsidRDefault="00D41F13" w:rsidP="00D41F13">
      <w:pPr>
        <w:pStyle w:val="ListParagraph"/>
        <w:widowControl/>
        <w:numPr>
          <w:ilvl w:val="0"/>
          <w:numId w:val="32"/>
        </w:numPr>
        <w:pBdr>
          <w:top w:val="nil"/>
          <w:left w:val="nil"/>
          <w:bottom w:val="nil"/>
          <w:right w:val="nil"/>
          <w:between w:val="nil"/>
        </w:pBdr>
        <w:spacing w:line="276" w:lineRule="auto"/>
        <w:ind w:firstLineChars="0"/>
        <w:contextualSpacing/>
        <w:jc w:val="left"/>
      </w:pPr>
      <w:r>
        <w:rPr>
          <w:noProof/>
        </w:rPr>
        <w:drawing>
          <wp:anchor distT="114300" distB="114300" distL="114300" distR="114300" simplePos="0" relativeHeight="251659264" behindDoc="1" locked="0" layoutInCell="1" hidden="0" allowOverlap="1" wp14:anchorId="2F552AB7" wp14:editId="6B681BBA">
            <wp:simplePos x="0" y="0"/>
            <wp:positionH relativeFrom="margin">
              <wp:posOffset>195580</wp:posOffset>
            </wp:positionH>
            <wp:positionV relativeFrom="paragraph">
              <wp:posOffset>1995535</wp:posOffset>
            </wp:positionV>
            <wp:extent cx="5514975" cy="2809875"/>
            <wp:effectExtent l="0" t="0" r="9525" b="9525"/>
            <wp:wrapSquare wrapText="bothSides"/>
            <wp:docPr id="13" name="image28.jpg" descr="shows the word primary being mispelled with possible options to correct." title="microsoft word document open with suggestions box"/>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22"/>
                    <a:srcRect r="35256" b="37606"/>
                    <a:stretch>
                      <a:fillRect/>
                    </a:stretch>
                  </pic:blipFill>
                  <pic:spPr>
                    <a:xfrm>
                      <a:off x="0" y="0"/>
                      <a:ext cx="5514975" cy="2809875"/>
                    </a:xfrm>
                    <a:prstGeom prst="rect">
                      <a:avLst/>
                    </a:prstGeom>
                    <a:ln/>
                  </pic:spPr>
                </pic:pic>
              </a:graphicData>
            </a:graphic>
            <wp14:sizeRelH relativeFrom="margin">
              <wp14:pctWidth>0</wp14:pctWidth>
            </wp14:sizeRelH>
            <wp14:sizeRelV relativeFrom="margin">
              <wp14:pctHeight>0</wp14:pctHeight>
            </wp14:sizeRelV>
          </wp:anchor>
        </w:drawing>
      </w:r>
      <w:r w:rsidR="00441654" w:rsidRPr="00D8257A">
        <w:rPr>
          <w:b/>
          <w:bCs/>
        </w:rPr>
        <w:t>Spell Check</w:t>
      </w:r>
      <w:r w:rsidR="00DE799F">
        <w:t xml:space="preserve"> </w:t>
      </w:r>
      <w:r w:rsidR="00441654" w:rsidRPr="00D8257A">
        <w:rPr>
          <w:sz w:val="32"/>
          <w:szCs w:val="32"/>
        </w:rPr>
        <w:t xml:space="preserve"> </w:t>
      </w:r>
      <w:r w:rsidR="00441654" w:rsidRPr="00345295">
        <w:rPr>
          <w:noProof/>
          <w:sz w:val="32"/>
          <w:szCs w:val="32"/>
        </w:rPr>
        <w:drawing>
          <wp:inline distT="57150" distB="57150" distL="57150" distR="57150" wp14:anchorId="2B789A92" wp14:editId="4CCEA9CE">
            <wp:extent cx="476250" cy="428625"/>
            <wp:effectExtent l="0" t="0" r="0" b="9525"/>
            <wp:docPr id="15" name="image30.png" title="check mark icon"/>
            <wp:cNvGraphicFramePr/>
            <a:graphic xmlns:a="http://schemas.openxmlformats.org/drawingml/2006/main">
              <a:graphicData uri="http://schemas.openxmlformats.org/drawingml/2006/picture">
                <pic:pic xmlns:pic="http://schemas.openxmlformats.org/drawingml/2006/picture">
                  <pic:nvPicPr>
                    <pic:cNvPr id="0" name="image30.png" descr="check to signify spell check"/>
                    <pic:cNvPicPr preferRelativeResize="0"/>
                  </pic:nvPicPr>
                  <pic:blipFill>
                    <a:blip r:embed="rId23"/>
                    <a:srcRect/>
                    <a:stretch>
                      <a:fillRect/>
                    </a:stretch>
                  </pic:blipFill>
                  <pic:spPr>
                    <a:xfrm>
                      <a:off x="0" y="0"/>
                      <a:ext cx="476250" cy="428625"/>
                    </a:xfrm>
                    <a:prstGeom prst="rect">
                      <a:avLst/>
                    </a:prstGeom>
                    <a:ln/>
                  </pic:spPr>
                </pic:pic>
              </a:graphicData>
            </a:graphic>
          </wp:inline>
        </w:drawing>
      </w:r>
      <w:r w:rsidR="00441654" w:rsidRPr="00D8257A">
        <w:rPr>
          <w:sz w:val="32"/>
          <w:szCs w:val="32"/>
        </w:rPr>
        <w:t xml:space="preserve"> </w:t>
      </w:r>
      <w:r w:rsidR="00441654" w:rsidRPr="0082502D">
        <w:t>(Works only on non-online word processors)</w:t>
      </w:r>
      <w:r w:rsidR="00D8257A">
        <w:t xml:space="preserve"> </w:t>
      </w:r>
      <w:r w:rsidR="00441654">
        <w:t xml:space="preserve">In any word processor, click the check mark icon to check the accuracy of spelling. If there is an error, a suggestions box appears in the top-left corner to with the misspelled highlighted, offering possible substitutions. </w:t>
      </w:r>
      <w:r w:rsidR="00D8257A">
        <w:br w:type="page"/>
      </w:r>
    </w:p>
    <w:p w14:paraId="2F7E2049" w14:textId="77777777" w:rsidR="001369A3" w:rsidRDefault="001369A3" w:rsidP="00D41F13">
      <w:pPr>
        <w:widowControl/>
        <w:pBdr>
          <w:top w:val="nil"/>
          <w:left w:val="nil"/>
          <w:bottom w:val="nil"/>
          <w:right w:val="nil"/>
          <w:between w:val="nil"/>
        </w:pBdr>
        <w:spacing w:line="276" w:lineRule="auto"/>
        <w:contextualSpacing/>
        <w:jc w:val="left"/>
      </w:pPr>
    </w:p>
    <w:p w14:paraId="5A80CFFC" w14:textId="740F513B" w:rsidR="0082502D" w:rsidRDefault="00DE799F" w:rsidP="0082502D">
      <w:pPr>
        <w:pStyle w:val="ListParagraph"/>
        <w:numPr>
          <w:ilvl w:val="0"/>
          <w:numId w:val="32"/>
        </w:numPr>
        <w:ind w:firstLineChars="0"/>
      </w:pPr>
      <w:r w:rsidRPr="00DE799F">
        <w:rPr>
          <w:b/>
          <w:bCs/>
        </w:rPr>
        <w:t>Prediction</w:t>
      </w:r>
      <w:r>
        <w:t xml:space="preserve">  </w:t>
      </w:r>
      <w:r>
        <w:rPr>
          <w:noProof/>
        </w:rPr>
        <w:drawing>
          <wp:inline distT="0" distB="0" distL="0" distR="0" wp14:anchorId="0491E63F" wp14:editId="6C3ABDAD">
            <wp:extent cx="447675" cy="457200"/>
            <wp:effectExtent l="0" t="0" r="9525" b="0"/>
            <wp:docPr id="12" name="image27.png" title="prediction icon"/>
            <wp:cNvGraphicFramePr/>
            <a:graphic xmlns:a="http://schemas.openxmlformats.org/drawingml/2006/main">
              <a:graphicData uri="http://schemas.openxmlformats.org/drawingml/2006/picture">
                <pic:pic xmlns:pic="http://schemas.openxmlformats.org/drawingml/2006/picture">
                  <pic:nvPicPr>
                    <pic:cNvPr id="0" name="image27.png" descr="globe icon"/>
                    <pic:cNvPicPr preferRelativeResize="0"/>
                  </pic:nvPicPr>
                  <pic:blipFill>
                    <a:blip r:embed="rId24">
                      <a:extLst>
                        <a:ext uri="{28A0092B-C50C-407E-A947-70E740481C1C}">
                          <a14:useLocalDpi xmlns:a14="http://schemas.microsoft.com/office/drawing/2010/main" val="0"/>
                        </a:ext>
                      </a:extLst>
                    </a:blip>
                    <a:srcRect/>
                    <a:stretch>
                      <a:fillRect/>
                    </a:stretch>
                  </pic:blipFill>
                  <pic:spPr>
                    <a:xfrm>
                      <a:off x="0" y="0"/>
                      <a:ext cx="447675" cy="457200"/>
                    </a:xfrm>
                    <a:prstGeom prst="rect">
                      <a:avLst/>
                    </a:prstGeom>
                    <a:ln/>
                  </pic:spPr>
                </pic:pic>
              </a:graphicData>
            </a:graphic>
          </wp:inline>
        </w:drawing>
      </w:r>
    </w:p>
    <w:p w14:paraId="7F38B41C" w14:textId="1AB7DA0E" w:rsidR="00441654" w:rsidRPr="00345295" w:rsidRDefault="00441654" w:rsidP="0082502D">
      <w:pPr>
        <w:ind w:left="1080"/>
      </w:pPr>
      <w:r w:rsidRPr="00345295">
        <w:t xml:space="preserve">The prediction function suggests words to the user as they type. After selecting this feature, a suggestion box will appear in the top-left corner, displaying the suggestions. </w:t>
      </w:r>
    </w:p>
    <w:p w14:paraId="3D6296D3" w14:textId="77777777" w:rsidR="00441654" w:rsidRDefault="00441654" w:rsidP="00441654">
      <w:pPr>
        <w:ind w:left="720"/>
      </w:pPr>
      <w:r>
        <w:tab/>
      </w:r>
    </w:p>
    <w:p w14:paraId="0A40F1D9" w14:textId="77777777" w:rsidR="00441654" w:rsidRDefault="00441654" w:rsidP="00441654">
      <w:pPr>
        <w:jc w:val="center"/>
      </w:pPr>
      <w:r>
        <w:rPr>
          <w:noProof/>
        </w:rPr>
        <w:drawing>
          <wp:anchor distT="0" distB="0" distL="114300" distR="114300" simplePos="0" relativeHeight="251676672" behindDoc="0" locked="0" layoutInCell="1" allowOverlap="1" wp14:anchorId="3F58FC14" wp14:editId="6B290BBE">
            <wp:simplePos x="0" y="0"/>
            <wp:positionH relativeFrom="column">
              <wp:posOffset>304800</wp:posOffset>
            </wp:positionH>
            <wp:positionV relativeFrom="paragraph">
              <wp:posOffset>1270</wp:posOffset>
            </wp:positionV>
            <wp:extent cx="5334000" cy="2867025"/>
            <wp:effectExtent l="0" t="0" r="0" b="9525"/>
            <wp:wrapSquare wrapText="bothSides"/>
            <wp:docPr id="8" name="image23.jpg" title="word document with prediction suggestion box open and displaying suggestions for library"/>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25">
                      <a:extLst>
                        <a:ext uri="{28A0092B-C50C-407E-A947-70E740481C1C}">
                          <a14:useLocalDpi xmlns:a14="http://schemas.microsoft.com/office/drawing/2010/main" val="0"/>
                        </a:ext>
                      </a:extLst>
                    </a:blip>
                    <a:srcRect l="10897" r="39423" b="50712"/>
                    <a:stretch>
                      <a:fillRect/>
                    </a:stretch>
                  </pic:blipFill>
                  <pic:spPr>
                    <a:xfrm>
                      <a:off x="0" y="0"/>
                      <a:ext cx="5334000" cy="2867025"/>
                    </a:xfrm>
                    <a:prstGeom prst="rect">
                      <a:avLst/>
                    </a:prstGeom>
                    <a:ln/>
                  </pic:spPr>
                </pic:pic>
              </a:graphicData>
            </a:graphic>
          </wp:anchor>
        </w:drawing>
      </w:r>
    </w:p>
    <w:p w14:paraId="788AD976" w14:textId="646CF3AB" w:rsidR="00441654" w:rsidRPr="005F55DD" w:rsidRDefault="00DE799F" w:rsidP="001369A3">
      <w:pPr>
        <w:pStyle w:val="ListParagraph"/>
        <w:numPr>
          <w:ilvl w:val="0"/>
          <w:numId w:val="32"/>
        </w:numPr>
        <w:ind w:firstLineChars="0"/>
      </w:pPr>
      <w:r w:rsidRPr="00DE799F">
        <w:rPr>
          <w:b/>
          <w:bCs/>
        </w:rPr>
        <w:t>Dictionary</w:t>
      </w:r>
      <w:r>
        <w:t xml:space="preserve"> </w:t>
      </w:r>
      <w:r w:rsidR="00441654">
        <w:t xml:space="preserve"> </w:t>
      </w:r>
      <w:r w:rsidR="00441654">
        <w:rPr>
          <w:noProof/>
        </w:rPr>
        <w:drawing>
          <wp:inline distT="114300" distB="114300" distL="114300" distR="114300" wp14:anchorId="65876937" wp14:editId="16DC5F97">
            <wp:extent cx="476250" cy="466725"/>
            <wp:effectExtent l="0" t="0" r="0" b="9525"/>
            <wp:docPr id="5" name="image13.png" title="open book icon"/>
            <wp:cNvGraphicFramePr/>
            <a:graphic xmlns:a="http://schemas.openxmlformats.org/drawingml/2006/main">
              <a:graphicData uri="http://schemas.openxmlformats.org/drawingml/2006/picture">
                <pic:pic xmlns:pic="http://schemas.openxmlformats.org/drawingml/2006/picture">
                  <pic:nvPicPr>
                    <pic:cNvPr id="0" name="image13.png" descr="open book icon"/>
                    <pic:cNvPicPr preferRelativeResize="0"/>
                  </pic:nvPicPr>
                  <pic:blipFill>
                    <a:blip r:embed="rId26"/>
                    <a:srcRect/>
                    <a:stretch>
                      <a:fillRect/>
                    </a:stretch>
                  </pic:blipFill>
                  <pic:spPr>
                    <a:xfrm>
                      <a:off x="0" y="0"/>
                      <a:ext cx="476250" cy="466725"/>
                    </a:xfrm>
                    <a:prstGeom prst="rect">
                      <a:avLst/>
                    </a:prstGeom>
                    <a:ln/>
                  </pic:spPr>
                </pic:pic>
              </a:graphicData>
            </a:graphic>
          </wp:inline>
        </w:drawing>
      </w:r>
    </w:p>
    <w:p w14:paraId="01C57696" w14:textId="77777777" w:rsidR="00441654" w:rsidRDefault="00441654" w:rsidP="001369A3">
      <w:r>
        <w:rPr>
          <w:noProof/>
        </w:rPr>
        <w:drawing>
          <wp:anchor distT="114300" distB="114300" distL="114300" distR="114300" simplePos="0" relativeHeight="251660288" behindDoc="0" locked="0" layoutInCell="1" hidden="0" allowOverlap="1" wp14:anchorId="1F4BD9F5" wp14:editId="5F644C78">
            <wp:simplePos x="0" y="0"/>
            <wp:positionH relativeFrom="margin">
              <wp:align>center</wp:align>
            </wp:positionH>
            <wp:positionV relativeFrom="paragraph">
              <wp:posOffset>579755</wp:posOffset>
            </wp:positionV>
            <wp:extent cx="1876425" cy="2781300"/>
            <wp:effectExtent l="0" t="0" r="9525" b="0"/>
            <wp:wrapTopAndBottom distT="114300" distB="114300"/>
            <wp:docPr id="6" name="image12.jpg" title="dialogue box that defines the word dictionary"/>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7"/>
                    <a:srcRect/>
                    <a:stretch>
                      <a:fillRect/>
                    </a:stretch>
                  </pic:blipFill>
                  <pic:spPr>
                    <a:xfrm>
                      <a:off x="0" y="0"/>
                      <a:ext cx="1876425" cy="2781300"/>
                    </a:xfrm>
                    <a:prstGeom prst="rect">
                      <a:avLst/>
                    </a:prstGeom>
                    <a:ln/>
                  </pic:spPr>
                </pic:pic>
              </a:graphicData>
            </a:graphic>
            <wp14:sizeRelH relativeFrom="margin">
              <wp14:pctWidth>0</wp14:pctWidth>
            </wp14:sizeRelH>
            <wp14:sizeRelV relativeFrom="margin">
              <wp14:pctHeight>0</wp14:pctHeight>
            </wp14:sizeRelV>
          </wp:anchor>
        </w:drawing>
      </w:r>
      <w:r>
        <w:t xml:space="preserve">The dictionary function defines a selected word. To use, highlight word of choice, then click on the icon. A dialogue box appears center screen with the definition. </w:t>
      </w:r>
    </w:p>
    <w:p w14:paraId="0F630F91" w14:textId="77777777" w:rsidR="00441654" w:rsidRDefault="00441654" w:rsidP="00441654">
      <w:pPr>
        <w:rPr>
          <w:sz w:val="32"/>
          <w:szCs w:val="32"/>
        </w:rPr>
      </w:pPr>
    </w:p>
    <w:p w14:paraId="6658F48F" w14:textId="499B3D1F" w:rsidR="00441654" w:rsidRPr="003079D6" w:rsidRDefault="00441654" w:rsidP="001369A3">
      <w:pPr>
        <w:pStyle w:val="ListParagraph"/>
        <w:numPr>
          <w:ilvl w:val="0"/>
          <w:numId w:val="32"/>
        </w:numPr>
        <w:ind w:firstLineChars="0"/>
      </w:pPr>
      <w:r w:rsidRPr="00DE799F">
        <w:rPr>
          <w:b/>
          <w:bCs/>
          <w:noProof/>
        </w:rPr>
        <w:drawing>
          <wp:anchor distT="114300" distB="114300" distL="114300" distR="114300" simplePos="0" relativeHeight="251650560" behindDoc="0" locked="0" layoutInCell="1" hidden="0" allowOverlap="1" wp14:anchorId="4B65D9C9" wp14:editId="1D60CF5C">
            <wp:simplePos x="0" y="0"/>
            <wp:positionH relativeFrom="margin">
              <wp:posOffset>5432352</wp:posOffset>
            </wp:positionH>
            <wp:positionV relativeFrom="paragraph">
              <wp:posOffset>116840</wp:posOffset>
            </wp:positionV>
            <wp:extent cx="666750" cy="1740477"/>
            <wp:effectExtent l="0" t="0" r="0" b="0"/>
            <wp:wrapSquare wrapText="bothSides" distT="114300" distB="114300" distL="114300" distR="114300"/>
            <wp:docPr id="7" name="image18.jpg" title="dialogue box with suggested images for library"/>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8"/>
                    <a:srcRect b="21176"/>
                    <a:stretch>
                      <a:fillRect/>
                    </a:stretch>
                  </pic:blipFill>
                  <pic:spPr>
                    <a:xfrm>
                      <a:off x="0" y="0"/>
                      <a:ext cx="666750" cy="1740477"/>
                    </a:xfrm>
                    <a:prstGeom prst="rect">
                      <a:avLst/>
                    </a:prstGeom>
                    <a:ln/>
                  </pic:spPr>
                </pic:pic>
              </a:graphicData>
            </a:graphic>
          </wp:anchor>
        </w:drawing>
      </w:r>
      <w:r w:rsidR="00DE799F" w:rsidRPr="00DE799F">
        <w:rPr>
          <w:b/>
          <w:bCs/>
        </w:rPr>
        <w:t>Picture Dictionary</w:t>
      </w:r>
      <w:r w:rsidR="00DE799F">
        <w:t xml:space="preserve"> </w:t>
      </w:r>
      <w:r w:rsidRPr="003079D6">
        <w:t xml:space="preserve"> </w:t>
      </w:r>
      <w:r>
        <w:rPr>
          <w:noProof/>
        </w:rPr>
        <w:drawing>
          <wp:inline distT="0" distB="0" distL="0" distR="0" wp14:anchorId="25FFC002" wp14:editId="5F75E06B">
            <wp:extent cx="457264" cy="457264"/>
            <wp:effectExtent l="0" t="0" r="0" b="0"/>
            <wp:docPr id="16" name="Picture 16" title="picture dictiona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pture.PNG"/>
                    <pic:cNvPicPr/>
                  </pic:nvPicPr>
                  <pic:blipFill>
                    <a:blip r:embed="rId29">
                      <a:extLst>
                        <a:ext uri="{28A0092B-C50C-407E-A947-70E740481C1C}">
                          <a14:useLocalDpi xmlns:a14="http://schemas.microsoft.com/office/drawing/2010/main" val="0"/>
                        </a:ext>
                      </a:extLst>
                    </a:blip>
                    <a:stretch>
                      <a:fillRect/>
                    </a:stretch>
                  </pic:blipFill>
                  <pic:spPr>
                    <a:xfrm>
                      <a:off x="0" y="0"/>
                      <a:ext cx="457264" cy="457264"/>
                    </a:xfrm>
                    <a:prstGeom prst="rect">
                      <a:avLst/>
                    </a:prstGeom>
                  </pic:spPr>
                </pic:pic>
              </a:graphicData>
            </a:graphic>
          </wp:inline>
        </w:drawing>
      </w:r>
    </w:p>
    <w:p w14:paraId="7DAAFC58" w14:textId="77777777" w:rsidR="00441654" w:rsidRDefault="00441654" w:rsidP="0082502D">
      <w:r>
        <w:t xml:space="preserve">The picture dictionary function will search for an image based on a word. After clicking the icon, a dialogue box appears where you type in the word, and it will retrieve an image. </w:t>
      </w:r>
    </w:p>
    <w:p w14:paraId="239FB97A" w14:textId="77777777" w:rsidR="00441654" w:rsidRPr="00474FB8" w:rsidRDefault="00441654" w:rsidP="00441654">
      <w:pPr>
        <w:ind w:left="720"/>
        <w:rPr>
          <w:sz w:val="32"/>
          <w:szCs w:val="32"/>
        </w:rPr>
      </w:pPr>
    </w:p>
    <w:p w14:paraId="419B3A63" w14:textId="77777777" w:rsidR="00441654" w:rsidRDefault="00441654" w:rsidP="00441654">
      <w:r w:rsidRPr="005F55DD">
        <w:rPr>
          <w:noProof/>
          <w:sz w:val="32"/>
          <w:szCs w:val="32"/>
        </w:rPr>
        <w:drawing>
          <wp:anchor distT="114300" distB="114300" distL="114300" distR="114300" simplePos="0" relativeHeight="251661312" behindDoc="1" locked="0" layoutInCell="1" hidden="0" allowOverlap="1" wp14:anchorId="482F64F4" wp14:editId="07C3EF72">
            <wp:simplePos x="0" y="0"/>
            <wp:positionH relativeFrom="margin">
              <wp:posOffset>2752725</wp:posOffset>
            </wp:positionH>
            <wp:positionV relativeFrom="paragraph">
              <wp:posOffset>80010</wp:posOffset>
            </wp:positionV>
            <wp:extent cx="2052320" cy="372745"/>
            <wp:effectExtent l="0" t="0" r="5080" b="8255"/>
            <wp:wrapTight wrapText="bothSides">
              <wp:wrapPolygon edited="0">
                <wp:start x="0" y="0"/>
                <wp:lineTo x="0" y="20974"/>
                <wp:lineTo x="21453" y="20974"/>
                <wp:lineTo x="21453" y="0"/>
                <wp:lineTo x="0" y="0"/>
              </wp:wrapPolygon>
            </wp:wrapTight>
            <wp:docPr id="14" name="image29.png" title="rewind, play, pause, fast forward, and stop icons"/>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0"/>
                    <a:srcRect/>
                    <a:stretch>
                      <a:fillRect/>
                    </a:stretch>
                  </pic:blipFill>
                  <pic:spPr>
                    <a:xfrm>
                      <a:off x="0" y="0"/>
                      <a:ext cx="2052320" cy="372745"/>
                    </a:xfrm>
                    <a:prstGeom prst="rect">
                      <a:avLst/>
                    </a:prstGeom>
                    <a:ln/>
                  </pic:spPr>
                </pic:pic>
              </a:graphicData>
            </a:graphic>
          </wp:anchor>
        </w:drawing>
      </w:r>
    </w:p>
    <w:p w14:paraId="7B1BC339" w14:textId="77777777" w:rsidR="00441654" w:rsidRDefault="00441654" w:rsidP="00441654"/>
    <w:p w14:paraId="731D6B0C" w14:textId="55F1F618" w:rsidR="00441654" w:rsidRPr="00DE799F" w:rsidRDefault="00441654" w:rsidP="001369A3">
      <w:pPr>
        <w:pStyle w:val="ListParagraph"/>
        <w:numPr>
          <w:ilvl w:val="0"/>
          <w:numId w:val="32"/>
        </w:numPr>
        <w:ind w:firstLineChars="0"/>
        <w:rPr>
          <w:b/>
          <w:bCs/>
        </w:rPr>
      </w:pPr>
      <w:r w:rsidRPr="00DE799F">
        <w:rPr>
          <w:b/>
          <w:bCs/>
        </w:rPr>
        <w:t>Play/Pause/Stop - text-to-speech</w:t>
      </w:r>
    </w:p>
    <w:p w14:paraId="4AA0A99D" w14:textId="7A66FB90" w:rsidR="00441654" w:rsidRPr="005F55DD" w:rsidRDefault="00441654" w:rsidP="0082502D">
      <w:r w:rsidRPr="005F55DD">
        <w:t>These functions allow you to play the text on the screen aloud. To begin, highlight a body of text. Then click on the play icon. This begins the text-to-speech recognition. To stop listening, select the stop (square) icon.</w:t>
      </w:r>
    </w:p>
    <w:p w14:paraId="1097C86D" w14:textId="4D33227C" w:rsidR="00441654" w:rsidRDefault="00441654" w:rsidP="00441654"/>
    <w:p w14:paraId="29F0AFA7" w14:textId="1F4FEF45" w:rsidR="00441654" w:rsidRPr="005F55DD" w:rsidRDefault="00441654" w:rsidP="001369A3">
      <w:pPr>
        <w:pStyle w:val="ListParagraph"/>
        <w:numPr>
          <w:ilvl w:val="0"/>
          <w:numId w:val="32"/>
        </w:numPr>
        <w:ind w:firstLineChars="0"/>
      </w:pPr>
      <w:r w:rsidRPr="00DE799F">
        <w:rPr>
          <w:b/>
          <w:bCs/>
        </w:rPr>
        <w:t>Screenshot Reader</w:t>
      </w:r>
      <w:r w:rsidR="001369A3">
        <w:t xml:space="preserve">    </w:t>
      </w:r>
      <w:r w:rsidR="0082502D" w:rsidRPr="005F55DD">
        <w:rPr>
          <w:noProof/>
        </w:rPr>
        <w:drawing>
          <wp:inline distT="0" distB="0" distL="0" distR="0" wp14:anchorId="6823D07D" wp14:editId="4321EDCB">
            <wp:extent cx="422910" cy="450215"/>
            <wp:effectExtent l="0" t="0" r="0" b="6985"/>
            <wp:docPr id="17" name="image16.png" title="screenshot reader icon"/>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1">
                      <a:extLst>
                        <a:ext uri="{28A0092B-C50C-407E-A947-70E740481C1C}">
                          <a14:useLocalDpi xmlns:a14="http://schemas.microsoft.com/office/drawing/2010/main" val="0"/>
                        </a:ext>
                      </a:extLst>
                    </a:blip>
                    <a:srcRect/>
                    <a:stretch>
                      <a:fillRect/>
                    </a:stretch>
                  </pic:blipFill>
                  <pic:spPr>
                    <a:xfrm>
                      <a:off x="0" y="0"/>
                      <a:ext cx="422910" cy="450215"/>
                    </a:xfrm>
                    <a:prstGeom prst="rect">
                      <a:avLst/>
                    </a:prstGeom>
                    <a:ln/>
                  </pic:spPr>
                </pic:pic>
              </a:graphicData>
            </a:graphic>
          </wp:inline>
        </w:drawing>
      </w:r>
    </w:p>
    <w:p w14:paraId="118F5A09" w14:textId="77777777" w:rsidR="00441654" w:rsidRDefault="00441654" w:rsidP="0082502D">
      <w:r w:rsidRPr="005F55DD">
        <w:t>To use the scre</w:t>
      </w:r>
      <w:r>
        <w:t xml:space="preserve">enshot reader, select the icon and </w:t>
      </w:r>
      <w:r w:rsidRPr="005F55DD">
        <w:t>drag the dashed box ove</w:t>
      </w:r>
      <w:r>
        <w:t>r the text you wish to be read aloud</w:t>
      </w:r>
      <w:r w:rsidRPr="005F55DD">
        <w:t xml:space="preserve">. After selection, the program will start reading the text aloud. </w:t>
      </w:r>
    </w:p>
    <w:p w14:paraId="437DBFDF" w14:textId="3B7F7037" w:rsidR="00441654" w:rsidRPr="005F55DD" w:rsidRDefault="00441654" w:rsidP="00441654">
      <w:pPr>
        <w:ind w:left="720"/>
        <w:rPr>
          <w:sz w:val="32"/>
          <w:szCs w:val="32"/>
        </w:rPr>
      </w:pPr>
    </w:p>
    <w:p w14:paraId="4A36951E" w14:textId="62FF0518" w:rsidR="00441654" w:rsidRDefault="00441654" w:rsidP="00441654"/>
    <w:p w14:paraId="2B038833" w14:textId="4C6080C7" w:rsidR="00441654" w:rsidRPr="00DE799F" w:rsidRDefault="00441654" w:rsidP="001369A3">
      <w:pPr>
        <w:pStyle w:val="ListParagraph"/>
        <w:numPr>
          <w:ilvl w:val="0"/>
          <w:numId w:val="32"/>
        </w:numPr>
        <w:ind w:firstLineChars="0"/>
        <w:rPr>
          <w:b/>
          <w:bCs/>
        </w:rPr>
      </w:pPr>
      <w:r w:rsidRPr="00DE799F">
        <w:rPr>
          <w:b/>
          <w:bCs/>
        </w:rPr>
        <w:t>Scanner</w:t>
      </w:r>
      <w:r w:rsidR="00A76985">
        <w:rPr>
          <w:b/>
          <w:bCs/>
        </w:rPr>
        <w:t xml:space="preserve">  </w:t>
      </w:r>
      <w:r w:rsidR="00A76985" w:rsidRPr="005F55DD">
        <w:rPr>
          <w:noProof/>
          <w:sz w:val="32"/>
          <w:szCs w:val="32"/>
        </w:rPr>
        <w:drawing>
          <wp:inline distT="0" distB="0" distL="0" distR="0" wp14:anchorId="1101A707" wp14:editId="07717B35">
            <wp:extent cx="542925" cy="542925"/>
            <wp:effectExtent l="0" t="0" r="9525" b="9525"/>
            <wp:docPr id="18" name="image19.png" title="scanner icon"/>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2">
                      <a:extLst>
                        <a:ext uri="{28A0092B-C50C-407E-A947-70E740481C1C}">
                          <a14:useLocalDpi xmlns:a14="http://schemas.microsoft.com/office/drawing/2010/main" val="0"/>
                        </a:ext>
                      </a:extLst>
                    </a:blip>
                    <a:srcRect/>
                    <a:stretch>
                      <a:fillRect/>
                    </a:stretch>
                  </pic:blipFill>
                  <pic:spPr>
                    <a:xfrm>
                      <a:off x="0" y="0"/>
                      <a:ext cx="542925" cy="542925"/>
                    </a:xfrm>
                    <a:prstGeom prst="rect">
                      <a:avLst/>
                    </a:prstGeom>
                    <a:ln/>
                  </pic:spPr>
                </pic:pic>
              </a:graphicData>
            </a:graphic>
          </wp:inline>
        </w:drawing>
      </w:r>
    </w:p>
    <w:p w14:paraId="418CE05F" w14:textId="2D392863" w:rsidR="00441654" w:rsidRDefault="00A76985" w:rsidP="0082502D">
      <w:r>
        <w:rPr>
          <w:noProof/>
        </w:rPr>
        <w:drawing>
          <wp:anchor distT="114300" distB="114300" distL="114300" distR="114300" simplePos="0" relativeHeight="251664384" behindDoc="0" locked="0" layoutInCell="1" hidden="0" allowOverlap="1" wp14:anchorId="073D729C" wp14:editId="7055634E">
            <wp:simplePos x="0" y="0"/>
            <wp:positionH relativeFrom="margin">
              <wp:align>center</wp:align>
            </wp:positionH>
            <wp:positionV relativeFrom="paragraph">
              <wp:posOffset>723265</wp:posOffset>
            </wp:positionV>
            <wp:extent cx="2445385" cy="2338705"/>
            <wp:effectExtent l="0" t="0" r="0" b="4445"/>
            <wp:wrapTopAndBottom distT="114300" distB="114300"/>
            <wp:docPr id="20" name="image22.jpg" title="select your device window"/>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33"/>
                    <a:srcRect/>
                    <a:stretch>
                      <a:fillRect/>
                    </a:stretch>
                  </pic:blipFill>
                  <pic:spPr>
                    <a:xfrm>
                      <a:off x="0" y="0"/>
                      <a:ext cx="2445385" cy="2338705"/>
                    </a:xfrm>
                    <a:prstGeom prst="rect">
                      <a:avLst/>
                    </a:prstGeom>
                    <a:ln/>
                  </pic:spPr>
                </pic:pic>
              </a:graphicData>
            </a:graphic>
            <wp14:sizeRelH relativeFrom="margin">
              <wp14:pctWidth>0</wp14:pctWidth>
            </wp14:sizeRelH>
            <wp14:sizeRelV relativeFrom="margin">
              <wp14:pctHeight>0</wp14:pctHeight>
            </wp14:sizeRelV>
          </wp:anchor>
        </w:drawing>
      </w:r>
      <w:r w:rsidR="00441654" w:rsidRPr="005F55DD">
        <w:t>The scanner allows you t</w:t>
      </w:r>
      <w:r w:rsidR="00441654">
        <w:t>o scan in documents that can then be</w:t>
      </w:r>
      <w:r w:rsidR="00441654" w:rsidRPr="005F55DD">
        <w:t xml:space="preserve"> read aloud. After selecting the icon, select which</w:t>
      </w:r>
      <w:r w:rsidR="00441654">
        <w:t xml:space="preserve"> device you wish to scan your document or which document</w:t>
      </w:r>
      <w:r w:rsidR="00441654" w:rsidRPr="005F55DD">
        <w:t xml:space="preserve"> you wish to upload. The documents will then be converted using th</w:t>
      </w:r>
      <w:r w:rsidR="00441654">
        <w:t>e program’s PDF reader.</w:t>
      </w:r>
    </w:p>
    <w:p w14:paraId="4BD1E14F" w14:textId="38D1DFC9" w:rsidR="00DE799F" w:rsidRDefault="00DE799F">
      <w:pPr>
        <w:widowControl/>
        <w:jc w:val="left"/>
      </w:pPr>
    </w:p>
    <w:p w14:paraId="71881B36" w14:textId="0454ED2C" w:rsidR="00441654" w:rsidRPr="00735EC5" w:rsidRDefault="00441654" w:rsidP="0082502D">
      <w:r w:rsidRPr="00735EC5">
        <w:lastRenderedPageBreak/>
        <w:t xml:space="preserve">You can have the document read to you by clicking on the point icon and highlighting the text you would like </w:t>
      </w:r>
      <w:r w:rsidR="009258E3">
        <w:t xml:space="preserve">to </w:t>
      </w:r>
      <w:r w:rsidRPr="00735EC5">
        <w:t>read.</w:t>
      </w:r>
    </w:p>
    <w:p w14:paraId="0D88E5EC" w14:textId="4C2E29F2" w:rsidR="00441654" w:rsidRDefault="00441654" w:rsidP="00441654"/>
    <w:p w14:paraId="57E95996" w14:textId="220C0813" w:rsidR="00441654" w:rsidRDefault="001369A3" w:rsidP="00441654">
      <w:pPr>
        <w:rPr>
          <w:noProof/>
        </w:rPr>
      </w:pPr>
      <w:r w:rsidRPr="00735EC5">
        <w:rPr>
          <w:noProof/>
          <w:sz w:val="32"/>
          <w:szCs w:val="32"/>
        </w:rPr>
        <w:drawing>
          <wp:anchor distT="0" distB="0" distL="114300" distR="114300" simplePos="0" relativeHeight="251653632" behindDoc="1" locked="0" layoutInCell="1" allowOverlap="1" wp14:anchorId="6D29827E" wp14:editId="097BBB03">
            <wp:simplePos x="0" y="0"/>
            <wp:positionH relativeFrom="column">
              <wp:posOffset>2307590</wp:posOffset>
            </wp:positionH>
            <wp:positionV relativeFrom="paragraph">
              <wp:posOffset>-166370</wp:posOffset>
            </wp:positionV>
            <wp:extent cx="523875" cy="565150"/>
            <wp:effectExtent l="0" t="0" r="9525" b="6350"/>
            <wp:wrapTight wrapText="bothSides">
              <wp:wrapPolygon edited="0">
                <wp:start x="0" y="0"/>
                <wp:lineTo x="0" y="21115"/>
                <wp:lineTo x="21207" y="21115"/>
                <wp:lineTo x="21207" y="0"/>
                <wp:lineTo x="0" y="0"/>
              </wp:wrapPolygon>
            </wp:wrapTight>
            <wp:docPr id="21" name="Picture 21" title="poi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apture1.PNG"/>
                    <pic:cNvPicPr/>
                  </pic:nvPicPr>
                  <pic:blipFill>
                    <a:blip r:embed="rId34">
                      <a:extLst>
                        <a:ext uri="{28A0092B-C50C-407E-A947-70E740481C1C}">
                          <a14:useLocalDpi xmlns:a14="http://schemas.microsoft.com/office/drawing/2010/main" val="0"/>
                        </a:ext>
                      </a:extLst>
                    </a:blip>
                    <a:stretch>
                      <a:fillRect/>
                    </a:stretch>
                  </pic:blipFill>
                  <pic:spPr>
                    <a:xfrm>
                      <a:off x="0" y="0"/>
                      <a:ext cx="523875" cy="565150"/>
                    </a:xfrm>
                    <a:prstGeom prst="rect">
                      <a:avLst/>
                    </a:prstGeom>
                  </pic:spPr>
                </pic:pic>
              </a:graphicData>
            </a:graphic>
            <wp14:sizeRelH relativeFrom="margin">
              <wp14:pctWidth>0</wp14:pctWidth>
            </wp14:sizeRelH>
            <wp14:sizeRelV relativeFrom="margin">
              <wp14:pctHeight>0</wp14:pctHeight>
            </wp14:sizeRelV>
          </wp:anchor>
        </w:drawing>
      </w:r>
      <w:r w:rsidR="00441654">
        <w:rPr>
          <w:noProof/>
        </w:rPr>
        <mc:AlternateContent>
          <mc:Choice Requires="wps">
            <w:drawing>
              <wp:anchor distT="0" distB="0" distL="114300" distR="114300" simplePos="0" relativeHeight="251671552" behindDoc="1" locked="0" layoutInCell="1" allowOverlap="1" wp14:anchorId="05124D5F" wp14:editId="38C6C676">
                <wp:simplePos x="0" y="0"/>
                <wp:positionH relativeFrom="column">
                  <wp:posOffset>431800</wp:posOffset>
                </wp:positionH>
                <wp:positionV relativeFrom="paragraph">
                  <wp:posOffset>133823</wp:posOffset>
                </wp:positionV>
                <wp:extent cx="1838325" cy="419100"/>
                <wp:effectExtent l="38100" t="57150" r="9525" b="95250"/>
                <wp:wrapTight wrapText="bothSides">
                  <wp:wrapPolygon edited="0">
                    <wp:start x="20145" y="-2945"/>
                    <wp:lineTo x="5596" y="-982"/>
                    <wp:lineTo x="5596" y="14727"/>
                    <wp:lineTo x="-448" y="14727"/>
                    <wp:lineTo x="-448" y="25527"/>
                    <wp:lineTo x="448" y="25527"/>
                    <wp:lineTo x="672" y="24545"/>
                    <wp:lineTo x="10520" y="14727"/>
                    <wp:lineTo x="10968" y="14727"/>
                    <wp:lineTo x="21488" y="0"/>
                    <wp:lineTo x="21488" y="-2945"/>
                    <wp:lineTo x="20145" y="-2945"/>
                  </wp:wrapPolygon>
                </wp:wrapTight>
                <wp:docPr id="19" name="Straight Arrow Connector 19" title="Arrow"/>
                <wp:cNvGraphicFramePr/>
                <a:graphic xmlns:a="http://schemas.openxmlformats.org/drawingml/2006/main">
                  <a:graphicData uri="http://schemas.microsoft.com/office/word/2010/wordprocessingShape">
                    <wps:wsp>
                      <wps:cNvCnPr/>
                      <wps:spPr>
                        <a:xfrm flipV="1">
                          <a:off x="0" y="0"/>
                          <a:ext cx="1838325" cy="41910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0E810C10" id="_x0000_t32" coordsize="21600,21600" o:spt="32" o:oned="t" path="m,l21600,21600e" filled="f">
                <v:path arrowok="t" fillok="f" o:connecttype="none"/>
                <o:lock v:ext="edit" shapetype="t"/>
              </v:shapetype>
              <v:shape id="Straight Arrow Connector 19" o:spid="_x0000_s1026" type="#_x0000_t32" alt="Title: Arrow" style="position:absolute;margin-left:34pt;margin-top:10.55pt;width:144.75pt;height:33pt;flip:y;z-index:-251644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" strokecolor="red" strokeweight="1pt">
                <v:stroke endarrow="block" joinstyle="miter"/>
                <w10:wrap type="tight"/>
              </v:shape>
            </w:pict>
          </mc:Fallback>
        </mc:AlternateContent>
      </w:r>
    </w:p>
    <w:p w14:paraId="2E1EBAF1" w14:textId="77777777" w:rsidR="00441654" w:rsidRDefault="00441654" w:rsidP="00441654">
      <w:r>
        <w:rPr>
          <w:noProof/>
        </w:rPr>
        <w:drawing>
          <wp:anchor distT="0" distB="0" distL="114300" distR="114300" simplePos="0" relativeHeight="251670528" behindDoc="0" locked="0" layoutInCell="1" allowOverlap="1" wp14:anchorId="63DE0CE4" wp14:editId="58A17C64">
            <wp:simplePos x="0" y="0"/>
            <wp:positionH relativeFrom="margin">
              <wp:align>center</wp:align>
            </wp:positionH>
            <wp:positionV relativeFrom="paragraph">
              <wp:posOffset>344170</wp:posOffset>
            </wp:positionV>
            <wp:extent cx="5943600" cy="3928745"/>
            <wp:effectExtent l="0" t="0" r="0" b="0"/>
            <wp:wrapTopAndBottom/>
            <wp:docPr id="22" name="Picture 22" title="example of a scanned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pture.PNG"/>
                    <pic:cNvPicPr/>
                  </pic:nvPicPr>
                  <pic:blipFill>
                    <a:blip r:embed="rId35">
                      <a:extLst>
                        <a:ext uri="{28A0092B-C50C-407E-A947-70E740481C1C}">
                          <a14:useLocalDpi xmlns:a14="http://schemas.microsoft.com/office/drawing/2010/main" val="0"/>
                        </a:ext>
                      </a:extLst>
                    </a:blip>
                    <a:stretch>
                      <a:fillRect/>
                    </a:stretch>
                  </pic:blipFill>
                  <pic:spPr>
                    <a:xfrm>
                      <a:off x="0" y="0"/>
                      <a:ext cx="5943600" cy="3928745"/>
                    </a:xfrm>
                    <a:prstGeom prst="rect">
                      <a:avLst/>
                    </a:prstGeom>
                  </pic:spPr>
                </pic:pic>
              </a:graphicData>
            </a:graphic>
          </wp:anchor>
        </w:drawing>
      </w:r>
    </w:p>
    <w:p w14:paraId="6BF67528" w14:textId="77777777" w:rsidR="00441654" w:rsidRDefault="00441654" w:rsidP="00441654"/>
    <w:p w14:paraId="68F975EA" w14:textId="77777777" w:rsidR="00441654" w:rsidRDefault="00441654" w:rsidP="00441654"/>
    <w:p w14:paraId="452D91E9" w14:textId="403D2F8D" w:rsidR="00441654" w:rsidRPr="00DE799F" w:rsidRDefault="00441654" w:rsidP="00DE799F">
      <w:pPr>
        <w:pStyle w:val="ListParagraph"/>
        <w:numPr>
          <w:ilvl w:val="0"/>
          <w:numId w:val="32"/>
        </w:numPr>
        <w:ind w:firstLineChars="0"/>
        <w:rPr>
          <w:b/>
          <w:bCs/>
        </w:rPr>
      </w:pPr>
      <w:r w:rsidRPr="00DE799F">
        <w:rPr>
          <w:b/>
          <w:bCs/>
        </w:rPr>
        <w:t>Highlight – Clear Highlighting – Collect Highlights</w:t>
      </w:r>
    </w:p>
    <w:p w14:paraId="36BE8FB6" w14:textId="0D53D6A1" w:rsidR="00441654" w:rsidRPr="00DE799F" w:rsidRDefault="00DE799F" w:rsidP="00DE799F">
      <w:r>
        <w:rPr>
          <w:noProof/>
        </w:rPr>
        <w:drawing>
          <wp:anchor distT="114300" distB="114300" distL="114300" distR="114300" simplePos="0" relativeHeight="251665408" behindDoc="0" locked="0" layoutInCell="1" hidden="0" allowOverlap="1" wp14:anchorId="462DE1F1" wp14:editId="77C8BA65">
            <wp:simplePos x="0" y="0"/>
            <wp:positionH relativeFrom="margin">
              <wp:posOffset>1636395</wp:posOffset>
            </wp:positionH>
            <wp:positionV relativeFrom="paragraph">
              <wp:posOffset>965200</wp:posOffset>
            </wp:positionV>
            <wp:extent cx="2733675" cy="419100"/>
            <wp:effectExtent l="0" t="0" r="9525" b="0"/>
            <wp:wrapTopAndBottom distT="114300" distB="114300"/>
            <wp:docPr id="23" name="image9.png" title="yellow highlighter, blue highlighter, green highligther, pink highlighter, broom icon, circular arrow icon"/>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6"/>
                    <a:srcRect/>
                    <a:stretch>
                      <a:fillRect/>
                    </a:stretch>
                  </pic:blipFill>
                  <pic:spPr>
                    <a:xfrm>
                      <a:off x="0" y="0"/>
                      <a:ext cx="2733675" cy="419100"/>
                    </a:xfrm>
                    <a:prstGeom prst="rect">
                      <a:avLst/>
                    </a:prstGeom>
                    <a:ln/>
                  </pic:spPr>
                </pic:pic>
              </a:graphicData>
            </a:graphic>
          </wp:anchor>
        </w:drawing>
      </w:r>
      <w:r w:rsidR="00441654" w:rsidRPr="005F55DD">
        <w:t>To highlight, select the portion of text you wish t</w:t>
      </w:r>
      <w:r w:rsidR="00441654">
        <w:t>o color</w:t>
      </w:r>
      <w:r w:rsidR="00441654" w:rsidRPr="005F55DD">
        <w:t>. Then</w:t>
      </w:r>
      <w:r w:rsidR="00441654">
        <w:t>, select your preferred highlighter color. To clear highlighting, click the broom icon. To collect highlighted information, click the circular arrow icon to collect by color or position in document. The selected text will open in a new document.</w:t>
      </w:r>
    </w:p>
    <w:p w14:paraId="24C94914" w14:textId="15295F58" w:rsidR="00441654" w:rsidRDefault="00441654" w:rsidP="00DE799F">
      <w:pPr>
        <w:pStyle w:val="ListParagraph"/>
        <w:numPr>
          <w:ilvl w:val="0"/>
          <w:numId w:val="32"/>
        </w:numPr>
        <w:ind w:firstLineChars="0"/>
      </w:pPr>
      <w:r w:rsidRPr="00DE799F">
        <w:rPr>
          <w:b/>
          <w:bCs/>
        </w:rPr>
        <w:t>Vocabulary List Builder</w:t>
      </w:r>
      <w:r w:rsidR="00DE799F">
        <w:t xml:space="preserve">   </w:t>
      </w:r>
      <w:r w:rsidR="00DE799F">
        <w:rPr>
          <w:noProof/>
          <w:sz w:val="32"/>
          <w:szCs w:val="32"/>
        </w:rPr>
        <w:drawing>
          <wp:inline distT="0" distB="0" distL="0" distR="0" wp14:anchorId="6DE88242" wp14:editId="0BDA0275">
            <wp:extent cx="400050" cy="381000"/>
            <wp:effectExtent l="0" t="0" r="0" b="0"/>
            <wp:docPr id="24" name="Picture 24" title="vocabulary list build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apture.PNG"/>
                    <pic:cNvPicPr/>
                  </pic:nvPicPr>
                  <pic:blipFill>
                    <a:blip r:embed="rId37">
                      <a:extLst>
                        <a:ext uri="{28A0092B-C50C-407E-A947-70E740481C1C}">
                          <a14:useLocalDpi xmlns:a14="http://schemas.microsoft.com/office/drawing/2010/main" val="0"/>
                        </a:ext>
                      </a:extLst>
                    </a:blip>
                    <a:stretch>
                      <a:fillRect/>
                    </a:stretch>
                  </pic:blipFill>
                  <pic:spPr>
                    <a:xfrm>
                      <a:off x="0" y="0"/>
                      <a:ext cx="400050" cy="381000"/>
                    </a:xfrm>
                    <a:prstGeom prst="rect">
                      <a:avLst/>
                    </a:prstGeom>
                  </pic:spPr>
                </pic:pic>
              </a:graphicData>
            </a:graphic>
          </wp:inline>
        </w:drawing>
      </w:r>
    </w:p>
    <w:p w14:paraId="3843C52E" w14:textId="6F3B71E8" w:rsidR="00441654" w:rsidRPr="00DE799F" w:rsidRDefault="00DE799F" w:rsidP="00DE799F">
      <w:r>
        <w:rPr>
          <w:noProof/>
        </w:rPr>
        <w:drawing>
          <wp:anchor distT="0" distB="0" distL="114300" distR="114300" simplePos="0" relativeHeight="251675648" behindDoc="1" locked="0" layoutInCell="1" allowOverlap="1" wp14:anchorId="287424EB" wp14:editId="135D04BD">
            <wp:simplePos x="0" y="0"/>
            <wp:positionH relativeFrom="column">
              <wp:posOffset>1724025</wp:posOffset>
            </wp:positionH>
            <wp:positionV relativeFrom="paragraph">
              <wp:posOffset>248285</wp:posOffset>
            </wp:positionV>
            <wp:extent cx="495300" cy="476250"/>
            <wp:effectExtent l="0" t="0" r="0" b="0"/>
            <wp:wrapTight wrapText="bothSides">
              <wp:wrapPolygon edited="0">
                <wp:start x="0" y="0"/>
                <wp:lineTo x="0" y="20736"/>
                <wp:lineTo x="20769" y="20736"/>
                <wp:lineTo x="20769" y="0"/>
                <wp:lineTo x="0" y="0"/>
              </wp:wrapPolygon>
            </wp:wrapTight>
            <wp:docPr id="25" name="Picture 25" title="menu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pture.PNG"/>
                    <pic:cNvPicPr/>
                  </pic:nvPicPr>
                  <pic:blipFill>
                    <a:blip r:embed="rId38">
                      <a:extLst>
                        <a:ext uri="{28A0092B-C50C-407E-A947-70E740481C1C}">
                          <a14:useLocalDpi xmlns:a14="http://schemas.microsoft.com/office/drawing/2010/main" val="0"/>
                        </a:ext>
                      </a:extLst>
                    </a:blip>
                    <a:stretch>
                      <a:fillRect/>
                    </a:stretch>
                  </pic:blipFill>
                  <pic:spPr>
                    <a:xfrm>
                      <a:off x="0" y="0"/>
                      <a:ext cx="495300" cy="476250"/>
                    </a:xfrm>
                    <a:prstGeom prst="rect">
                      <a:avLst/>
                    </a:prstGeom>
                  </pic:spPr>
                </pic:pic>
              </a:graphicData>
            </a:graphic>
          </wp:anchor>
        </w:drawing>
      </w:r>
      <w:r w:rsidR="00441654">
        <w:t xml:space="preserve">Use this tool with Google documents. Sign into your Google account by clicking on the menu icon in the upper-right corner. </w:t>
      </w:r>
      <w:r>
        <w:t xml:space="preserve">  </w:t>
      </w:r>
    </w:p>
    <w:p w14:paraId="1AF03E9E" w14:textId="058A2F34" w:rsidR="00441654" w:rsidRDefault="00441654" w:rsidP="00441654">
      <w:pPr>
        <w:ind w:left="360"/>
        <w:rPr>
          <w:sz w:val="32"/>
          <w:szCs w:val="32"/>
        </w:rPr>
      </w:pPr>
    </w:p>
    <w:p w14:paraId="0D9F0320" w14:textId="77777777" w:rsidR="00441654" w:rsidRDefault="00441654" w:rsidP="00441654">
      <w:pPr>
        <w:ind w:left="360"/>
        <w:jc w:val="center"/>
        <w:rPr>
          <w:sz w:val="32"/>
          <w:szCs w:val="32"/>
        </w:rPr>
      </w:pPr>
      <w:r>
        <w:rPr>
          <w:noProof/>
          <w:sz w:val="32"/>
          <w:szCs w:val="32"/>
        </w:rPr>
        <w:lastRenderedPageBreak/>
        <w:drawing>
          <wp:anchor distT="0" distB="0" distL="114300" distR="114300" simplePos="0" relativeHeight="251677696" behindDoc="0" locked="0" layoutInCell="1" allowOverlap="1" wp14:anchorId="394DDE74" wp14:editId="5BE915A7">
            <wp:simplePos x="0" y="0"/>
            <wp:positionH relativeFrom="column">
              <wp:posOffset>1314450</wp:posOffset>
            </wp:positionH>
            <wp:positionV relativeFrom="paragraph">
              <wp:posOffset>0</wp:posOffset>
            </wp:positionV>
            <wp:extent cx="3543300" cy="3177203"/>
            <wp:effectExtent l="0" t="0" r="0" b="4445"/>
            <wp:wrapTopAndBottom/>
            <wp:docPr id="26" name="Picture 26" descr="Provides options for signing into Google, Microsoft, and more." title="Account sign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apture.PNG"/>
                    <pic:cNvPicPr/>
                  </pic:nvPicPr>
                  <pic:blipFill>
                    <a:blip r:embed="rId39">
                      <a:extLst>
                        <a:ext uri="{28A0092B-C50C-407E-A947-70E740481C1C}">
                          <a14:useLocalDpi xmlns:a14="http://schemas.microsoft.com/office/drawing/2010/main" val="0"/>
                        </a:ext>
                      </a:extLst>
                    </a:blip>
                    <a:stretch>
                      <a:fillRect/>
                    </a:stretch>
                  </pic:blipFill>
                  <pic:spPr>
                    <a:xfrm>
                      <a:off x="0" y="0"/>
                      <a:ext cx="3543300" cy="3177203"/>
                    </a:xfrm>
                    <a:prstGeom prst="rect">
                      <a:avLst/>
                    </a:prstGeom>
                  </pic:spPr>
                </pic:pic>
              </a:graphicData>
            </a:graphic>
          </wp:anchor>
        </w:drawing>
      </w:r>
    </w:p>
    <w:p w14:paraId="2847A04B" w14:textId="77777777" w:rsidR="00441654" w:rsidRDefault="00441654" w:rsidP="0082502D">
      <w:r>
        <w:t>Open a Google document and select words by highlighting them to build a vocabulary list. These words will be created and saved in a new Google Doc.</w:t>
      </w:r>
    </w:p>
    <w:p w14:paraId="5EDD2387" w14:textId="0C753D96" w:rsidR="00441654" w:rsidRDefault="00441654" w:rsidP="00441654">
      <w:pPr>
        <w:ind w:left="360"/>
        <w:rPr>
          <w:sz w:val="32"/>
          <w:szCs w:val="32"/>
        </w:rPr>
      </w:pPr>
    </w:p>
    <w:p w14:paraId="64A8DA6B" w14:textId="3664F43A" w:rsidR="00441654" w:rsidRPr="00DE799F" w:rsidRDefault="00441654" w:rsidP="00DE799F">
      <w:pPr>
        <w:pStyle w:val="ListParagraph"/>
        <w:numPr>
          <w:ilvl w:val="0"/>
          <w:numId w:val="32"/>
        </w:numPr>
        <w:ind w:firstLineChars="0"/>
        <w:rPr>
          <w:b/>
          <w:bCs/>
        </w:rPr>
      </w:pPr>
      <w:r w:rsidRPr="00DE799F">
        <w:rPr>
          <w:b/>
          <w:bCs/>
        </w:rPr>
        <w:t>Voice Notes</w:t>
      </w:r>
      <w:r w:rsidR="000404C1">
        <w:rPr>
          <w:b/>
          <w:bCs/>
        </w:rPr>
        <w:t xml:space="preserve"> </w:t>
      </w:r>
      <w:r w:rsidR="000404C1">
        <w:rPr>
          <w:noProof/>
          <w:sz w:val="32"/>
          <w:szCs w:val="32"/>
        </w:rPr>
        <w:drawing>
          <wp:inline distT="0" distB="0" distL="0" distR="0" wp14:anchorId="1926039F" wp14:editId="6265A38E">
            <wp:extent cx="466725" cy="438150"/>
            <wp:effectExtent l="0" t="0" r="9525" b="0"/>
            <wp:docPr id="27" name="Picture 27" title="voice no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apture1.PNG"/>
                    <pic:cNvPicPr/>
                  </pic:nvPicPr>
                  <pic:blipFill>
                    <a:blip r:embed="rId40">
                      <a:extLst>
                        <a:ext uri="{28A0092B-C50C-407E-A947-70E740481C1C}">
                          <a14:useLocalDpi xmlns:a14="http://schemas.microsoft.com/office/drawing/2010/main" val="0"/>
                        </a:ext>
                      </a:extLst>
                    </a:blip>
                    <a:stretch>
                      <a:fillRect/>
                    </a:stretch>
                  </pic:blipFill>
                  <pic:spPr>
                    <a:xfrm>
                      <a:off x="0" y="0"/>
                      <a:ext cx="466725" cy="438150"/>
                    </a:xfrm>
                    <a:prstGeom prst="rect">
                      <a:avLst/>
                    </a:prstGeom>
                  </pic:spPr>
                </pic:pic>
              </a:graphicData>
            </a:graphic>
          </wp:inline>
        </w:drawing>
      </w:r>
    </w:p>
    <w:p w14:paraId="3CD015AF" w14:textId="77777777" w:rsidR="00441654" w:rsidRDefault="00441654" w:rsidP="0082502D">
      <w:r>
        <w:t xml:space="preserve">Record a short (&lt;1 minute) audio clip to insert into a document as a comment. This works in both Google Docs and Microsoft Word documents. </w:t>
      </w:r>
    </w:p>
    <w:p w14:paraId="15DCBA1C" w14:textId="77777777" w:rsidR="00441654" w:rsidRDefault="00441654" w:rsidP="00441654">
      <w:pPr>
        <w:ind w:left="360"/>
        <w:rPr>
          <w:sz w:val="32"/>
          <w:szCs w:val="32"/>
        </w:rPr>
      </w:pPr>
    </w:p>
    <w:p w14:paraId="4FDC8E5A" w14:textId="77777777" w:rsidR="00441654" w:rsidRDefault="00441654" w:rsidP="00441654">
      <w:pPr>
        <w:ind w:left="360"/>
        <w:jc w:val="center"/>
        <w:rPr>
          <w:sz w:val="32"/>
          <w:szCs w:val="32"/>
        </w:rPr>
      </w:pPr>
      <w:r>
        <w:rPr>
          <w:noProof/>
          <w:sz w:val="32"/>
          <w:szCs w:val="32"/>
        </w:rPr>
        <w:drawing>
          <wp:inline distT="0" distB="0" distL="0" distR="0" wp14:anchorId="4411D474" wp14:editId="7B10509C">
            <wp:extent cx="2800741" cy="1724266"/>
            <wp:effectExtent l="0" t="0" r="0" b="9525"/>
            <wp:docPr id="28" name="Picture 28" title="Record icon to record note. Save and insert buttons. Playback button on far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apture.PNG"/>
                    <pic:cNvPicPr/>
                  </pic:nvPicPr>
                  <pic:blipFill>
                    <a:blip r:embed="rId41">
                      <a:extLst>
                        <a:ext uri="{28A0092B-C50C-407E-A947-70E740481C1C}">
                          <a14:useLocalDpi xmlns:a14="http://schemas.microsoft.com/office/drawing/2010/main" val="0"/>
                        </a:ext>
                      </a:extLst>
                    </a:blip>
                    <a:stretch>
                      <a:fillRect/>
                    </a:stretch>
                  </pic:blipFill>
                  <pic:spPr>
                    <a:xfrm>
                      <a:off x="0" y="0"/>
                      <a:ext cx="2800741" cy="1724266"/>
                    </a:xfrm>
                    <a:prstGeom prst="rect">
                      <a:avLst/>
                    </a:prstGeom>
                  </pic:spPr>
                </pic:pic>
              </a:graphicData>
            </a:graphic>
          </wp:inline>
        </w:drawing>
      </w:r>
    </w:p>
    <w:p w14:paraId="5B4DE5CA" w14:textId="77777777" w:rsidR="00441654" w:rsidRDefault="00441654" w:rsidP="00441654">
      <w:pPr>
        <w:ind w:left="360"/>
        <w:jc w:val="center"/>
        <w:rPr>
          <w:sz w:val="32"/>
          <w:szCs w:val="32"/>
        </w:rPr>
      </w:pPr>
    </w:p>
    <w:p w14:paraId="701A2F47" w14:textId="77777777" w:rsidR="00441654" w:rsidRDefault="00441654" w:rsidP="008673D5">
      <w:r w:rsidRPr="00CA14DC">
        <w:t>Other Resources:</w:t>
      </w:r>
    </w:p>
    <w:p w14:paraId="3794B007" w14:textId="77777777" w:rsidR="00441654" w:rsidRPr="0082502D" w:rsidRDefault="00AA0F3C" w:rsidP="00441654">
      <w:pPr>
        <w:pStyle w:val="ListParagraph"/>
        <w:widowControl/>
        <w:numPr>
          <w:ilvl w:val="0"/>
          <w:numId w:val="31"/>
        </w:numPr>
        <w:pBdr>
          <w:top w:val="nil"/>
          <w:left w:val="nil"/>
          <w:bottom w:val="nil"/>
          <w:right w:val="nil"/>
          <w:between w:val="nil"/>
        </w:pBdr>
        <w:spacing w:line="276" w:lineRule="auto"/>
        <w:ind w:firstLineChars="0"/>
        <w:contextualSpacing/>
        <w:jc w:val="left"/>
      </w:pPr>
      <w:hyperlink r:id="rId42" w:history="1">
        <w:proofErr w:type="spellStart"/>
        <w:r w:rsidR="00441654" w:rsidRPr="0082502D">
          <w:rPr>
            <w:rStyle w:val="Hyperlink"/>
          </w:rPr>
          <w:t>Read&amp;Write</w:t>
        </w:r>
        <w:proofErr w:type="spellEnd"/>
        <w:r w:rsidR="00441654" w:rsidRPr="0082502D">
          <w:rPr>
            <w:rStyle w:val="Hyperlink"/>
          </w:rPr>
          <w:t xml:space="preserve"> for Google Chrome – Quick Reference Guide</w:t>
        </w:r>
      </w:hyperlink>
    </w:p>
    <w:p w14:paraId="4B33DC03" w14:textId="6CFC95DD" w:rsidR="008673D5" w:rsidRDefault="00AA0F3C" w:rsidP="008673D5">
      <w:pPr>
        <w:pStyle w:val="ListParagraph"/>
        <w:widowControl/>
        <w:numPr>
          <w:ilvl w:val="0"/>
          <w:numId w:val="31"/>
        </w:numPr>
        <w:pBdr>
          <w:top w:val="nil"/>
          <w:left w:val="nil"/>
          <w:bottom w:val="nil"/>
          <w:right w:val="nil"/>
          <w:between w:val="nil"/>
        </w:pBdr>
        <w:spacing w:line="276" w:lineRule="auto"/>
        <w:ind w:firstLineChars="0"/>
        <w:contextualSpacing/>
        <w:jc w:val="left"/>
        <w:rPr>
          <w:rStyle w:val="Hyperlink"/>
        </w:rPr>
      </w:pPr>
      <w:hyperlink r:id="rId43" w:history="1">
        <w:proofErr w:type="spellStart"/>
        <w:r w:rsidR="00441654" w:rsidRPr="0082502D">
          <w:rPr>
            <w:rStyle w:val="Hyperlink"/>
          </w:rPr>
          <w:t>Read&amp;Write</w:t>
        </w:r>
        <w:proofErr w:type="spellEnd"/>
        <w:r w:rsidR="00441654" w:rsidRPr="0082502D">
          <w:rPr>
            <w:rStyle w:val="Hyperlink"/>
          </w:rPr>
          <w:t xml:space="preserve"> for Windows YouTube Playlist</w:t>
        </w:r>
      </w:hyperlink>
      <w:bookmarkStart w:id="10" w:name="_Appendix_A:_Making"/>
      <w:bookmarkStart w:id="11" w:name="_Appendix_B:_Recording"/>
      <w:bookmarkEnd w:id="10"/>
      <w:bookmarkEnd w:id="11"/>
    </w:p>
    <w:p w14:paraId="12128ECA" w14:textId="5209B295" w:rsidR="008673D5" w:rsidRDefault="008673D5">
      <w:pPr>
        <w:widowControl/>
        <w:jc w:val="left"/>
        <w:rPr>
          <w:rStyle w:val="Hyperlink"/>
          <w:rFonts w:asciiTheme="majorHAnsi" w:eastAsiaTheme="majorEastAsia" w:hAnsiTheme="majorHAnsi" w:cstheme="majorBidi"/>
          <w:sz w:val="32"/>
          <w:szCs w:val="32"/>
        </w:rPr>
      </w:pPr>
      <w:r>
        <w:rPr>
          <w:rStyle w:val="Hyperlink"/>
        </w:rPr>
        <w:br w:type="page"/>
      </w:r>
    </w:p>
    <w:p w14:paraId="5914D50B" w14:textId="0628664F" w:rsidR="009A3BAC" w:rsidRDefault="008673D5" w:rsidP="008673D5">
      <w:pPr>
        <w:pStyle w:val="Heading1"/>
      </w:pPr>
      <w:bookmarkStart w:id="12" w:name="_Toc536695418"/>
      <w:r>
        <w:lastRenderedPageBreak/>
        <w:t>App</w:t>
      </w:r>
      <w:r w:rsidR="003D427F">
        <w:t>endix B: ABBYY FineReader Quick Start</w:t>
      </w:r>
      <w:r>
        <w:t xml:space="preserve"> Guide</w:t>
      </w:r>
      <w:bookmarkEnd w:id="12"/>
    </w:p>
    <w:p w14:paraId="6619C045" w14:textId="29E2D080" w:rsidR="008673D5" w:rsidRDefault="008673D5" w:rsidP="008673D5"/>
    <w:p w14:paraId="41A88436" w14:textId="77777777" w:rsidR="008673D5" w:rsidRPr="008673D5" w:rsidRDefault="008673D5" w:rsidP="008673D5">
      <w:pPr>
        <w:rPr>
          <w:i/>
        </w:rPr>
      </w:pPr>
      <w:r w:rsidRPr="008673D5">
        <w:rPr>
          <w:i/>
        </w:rPr>
        <w:t xml:space="preserve">What is </w:t>
      </w:r>
      <w:r w:rsidRPr="008673D5">
        <w:rPr>
          <w:b/>
          <w:i/>
        </w:rPr>
        <w:t>ABBYY FineReader</w:t>
      </w:r>
      <w:r w:rsidRPr="008673D5">
        <w:rPr>
          <w:i/>
        </w:rPr>
        <w:t>?</w:t>
      </w:r>
    </w:p>
    <w:p w14:paraId="78E4DAAA" w14:textId="77777777" w:rsidR="008673D5" w:rsidRPr="008673D5" w:rsidRDefault="008673D5" w:rsidP="008673D5"/>
    <w:p w14:paraId="7EA59DCC" w14:textId="0506CB26" w:rsidR="008673D5" w:rsidRPr="008673D5" w:rsidRDefault="008673D5" w:rsidP="008673D5">
      <w:pPr>
        <w:pBdr>
          <w:top w:val="nil"/>
          <w:left w:val="nil"/>
          <w:bottom w:val="nil"/>
          <w:right w:val="nil"/>
          <w:between w:val="nil"/>
        </w:pBdr>
      </w:pPr>
      <w:r w:rsidRPr="008673D5">
        <w:t>FineReader uses OCR and conversion t</w:t>
      </w:r>
      <w:r>
        <w:t>echnologies to help users</w:t>
      </w:r>
      <w:r w:rsidRPr="008673D5">
        <w:t xml:space="preserve"> work</w:t>
      </w:r>
      <w:r>
        <w:t xml:space="preserve"> better</w:t>
      </w:r>
      <w:r w:rsidRPr="008673D5">
        <w:t xml:space="preserve"> with paper-based documents. Using this app</w:t>
      </w:r>
      <w:r w:rsidR="003D427F">
        <w:t>lication</w:t>
      </w:r>
      <w:r w:rsidRPr="008673D5">
        <w:t>, you can convert PDFs and</w:t>
      </w:r>
      <w:r>
        <w:t xml:space="preserve"> Scans, edit and comment</w:t>
      </w:r>
      <w:r w:rsidR="003D427F">
        <w:t xml:space="preserve"> on</w:t>
      </w:r>
      <w:r>
        <w:t xml:space="preserve"> PDFs, compare d</w:t>
      </w:r>
      <w:r w:rsidRPr="008673D5">
        <w:t>ocuments, and use automate</w:t>
      </w:r>
      <w:r>
        <w:t>d</w:t>
      </w:r>
      <w:r w:rsidRPr="008673D5">
        <w:t xml:space="preserve"> conversion features.</w:t>
      </w:r>
    </w:p>
    <w:p w14:paraId="32A386A2" w14:textId="77777777" w:rsidR="008673D5" w:rsidRPr="008673D5" w:rsidRDefault="008673D5" w:rsidP="008673D5">
      <w:pPr>
        <w:pBdr>
          <w:top w:val="nil"/>
          <w:left w:val="nil"/>
          <w:bottom w:val="nil"/>
          <w:right w:val="nil"/>
          <w:between w:val="nil"/>
        </w:pBdr>
      </w:pPr>
    </w:p>
    <w:p w14:paraId="4670C181" w14:textId="71932E4F" w:rsidR="008673D5" w:rsidRDefault="008673D5" w:rsidP="008673D5">
      <w:pPr>
        <w:rPr>
          <w:color w:val="1155CC"/>
          <w:u w:val="single"/>
        </w:rPr>
      </w:pPr>
      <w:r w:rsidRPr="008673D5">
        <w:t xml:space="preserve">See the video for further description: </w:t>
      </w:r>
      <w:hyperlink r:id="rId44">
        <w:r w:rsidRPr="008673D5">
          <w:rPr>
            <w:color w:val="1155CC"/>
            <w:u w:val="single"/>
          </w:rPr>
          <w:t>https://www.youtube.com/watch?v=xGLGPBON6aE</w:t>
        </w:r>
      </w:hyperlink>
    </w:p>
    <w:p w14:paraId="36647A2C" w14:textId="3D06C317" w:rsidR="008673D5" w:rsidRDefault="008673D5" w:rsidP="008673D5">
      <w:pPr>
        <w:rPr>
          <w:color w:val="1155CC"/>
          <w:u w:val="single"/>
        </w:rPr>
      </w:pPr>
    </w:p>
    <w:p w14:paraId="2273694D" w14:textId="77777777" w:rsidR="008673D5" w:rsidRDefault="008673D5" w:rsidP="008673D5">
      <w:pPr>
        <w:rPr>
          <w:b/>
        </w:rPr>
      </w:pPr>
      <w:r>
        <w:rPr>
          <w:b/>
        </w:rPr>
        <w:t>Convert PDFs and Scans to Word</w:t>
      </w:r>
    </w:p>
    <w:p w14:paraId="409B78DA" w14:textId="1023F69B" w:rsidR="008673D5" w:rsidRDefault="008673D5" w:rsidP="008673D5">
      <w:r>
        <w:rPr>
          <w:noProof/>
        </w:rPr>
        <w:drawing>
          <wp:anchor distT="114300" distB="114300" distL="114300" distR="114300" simplePos="0" relativeHeight="251679744" behindDoc="0" locked="0" layoutInCell="1" hidden="0" allowOverlap="1" wp14:anchorId="45BB6163" wp14:editId="6D2CF0E5">
            <wp:simplePos x="0" y="0"/>
            <wp:positionH relativeFrom="margin">
              <wp:posOffset>3060316</wp:posOffset>
            </wp:positionH>
            <wp:positionV relativeFrom="paragraph">
              <wp:posOffset>72390</wp:posOffset>
            </wp:positionV>
            <wp:extent cx="1619250" cy="2164682"/>
            <wp:effectExtent l="0" t="0" r="0" b="7620"/>
            <wp:wrapSquare wrapText="bothSides" distT="114300" distB="114300" distL="114300" distR="114300"/>
            <wp:docPr id="29" name="image33.jpg" title="Picture of closed scanner"/>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45"/>
                    <a:srcRect/>
                    <a:stretch>
                      <a:fillRect/>
                    </a:stretch>
                  </pic:blipFill>
                  <pic:spPr>
                    <a:xfrm>
                      <a:off x="0" y="0"/>
                      <a:ext cx="1619250" cy="2164682"/>
                    </a:xfrm>
                    <a:prstGeom prst="rect">
                      <a:avLst/>
                    </a:prstGeom>
                    <a:ln/>
                  </pic:spPr>
                </pic:pic>
              </a:graphicData>
            </a:graphic>
          </wp:anchor>
        </w:drawing>
      </w:r>
    </w:p>
    <w:p w14:paraId="277820C8" w14:textId="77777777" w:rsidR="008673D5" w:rsidRDefault="008673D5" w:rsidP="008673D5">
      <w:pPr>
        <w:widowControl/>
        <w:numPr>
          <w:ilvl w:val="0"/>
          <w:numId w:val="40"/>
        </w:numPr>
        <w:spacing w:line="276" w:lineRule="auto"/>
        <w:contextualSpacing/>
        <w:jc w:val="left"/>
        <w:rPr>
          <w:i/>
        </w:rPr>
      </w:pPr>
      <w:r>
        <w:rPr>
          <w:i/>
          <w:u w:val="single"/>
        </w:rPr>
        <w:t>How to scan?</w:t>
      </w:r>
    </w:p>
    <w:p w14:paraId="468E6D7A" w14:textId="7AEDCED0" w:rsidR="008673D5" w:rsidRDefault="008673D5" w:rsidP="008673D5">
      <w:r>
        <w:t xml:space="preserve">    </w:t>
      </w:r>
    </w:p>
    <w:p w14:paraId="610AAC79" w14:textId="77777777" w:rsidR="008673D5" w:rsidRDefault="008673D5" w:rsidP="008673D5">
      <w:r>
        <w:t xml:space="preserve">    Scanner is to your left, on the table. </w:t>
      </w:r>
    </w:p>
    <w:p w14:paraId="71877EE9" w14:textId="77777777" w:rsidR="008673D5" w:rsidRDefault="008673D5" w:rsidP="008673D5">
      <w:pPr>
        <w:rPr>
          <w:i/>
          <w:color w:val="274E13"/>
        </w:rPr>
      </w:pPr>
    </w:p>
    <w:p w14:paraId="761CB27E" w14:textId="56852FE9" w:rsidR="008673D5" w:rsidRDefault="008673D5" w:rsidP="008673D5">
      <w:pPr>
        <w:rPr>
          <w:i/>
          <w:color w:val="274E13"/>
        </w:rPr>
      </w:pPr>
    </w:p>
    <w:p w14:paraId="45F883BC" w14:textId="304FEC01" w:rsidR="008673D5" w:rsidRDefault="008673D5" w:rsidP="008673D5">
      <w:pPr>
        <w:rPr>
          <w:i/>
          <w:color w:val="274E13"/>
        </w:rPr>
      </w:pPr>
      <w:r>
        <w:rPr>
          <w:noProof/>
        </w:rPr>
        <w:drawing>
          <wp:anchor distT="114300" distB="114300" distL="114300" distR="114300" simplePos="0" relativeHeight="251680768" behindDoc="0" locked="0" layoutInCell="1" hidden="0" allowOverlap="1" wp14:anchorId="058BD10A" wp14:editId="5CA8A132">
            <wp:simplePos x="0" y="0"/>
            <wp:positionH relativeFrom="margin">
              <wp:align>left</wp:align>
            </wp:positionH>
            <wp:positionV relativeFrom="paragraph">
              <wp:posOffset>9879</wp:posOffset>
            </wp:positionV>
            <wp:extent cx="1614805" cy="2147570"/>
            <wp:effectExtent l="0" t="0" r="4445" b="5080"/>
            <wp:wrapSquare wrapText="bothSides" distT="114300" distB="114300" distL="114300" distR="114300"/>
            <wp:docPr id="30" name="image29.jpg" title="Picture of open scanner"/>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46"/>
                    <a:srcRect/>
                    <a:stretch>
                      <a:fillRect/>
                    </a:stretch>
                  </pic:blipFill>
                  <pic:spPr>
                    <a:xfrm>
                      <a:off x="0" y="0"/>
                      <a:ext cx="1614805" cy="2147570"/>
                    </a:xfrm>
                    <a:prstGeom prst="rect">
                      <a:avLst/>
                    </a:prstGeom>
                    <a:ln/>
                  </pic:spPr>
                </pic:pic>
              </a:graphicData>
            </a:graphic>
          </wp:anchor>
        </w:drawing>
      </w:r>
    </w:p>
    <w:p w14:paraId="69E295CA" w14:textId="7668DF6A" w:rsidR="008673D5" w:rsidRDefault="008673D5" w:rsidP="008673D5">
      <w:pPr>
        <w:rPr>
          <w:i/>
          <w:color w:val="274E13"/>
        </w:rPr>
      </w:pPr>
    </w:p>
    <w:p w14:paraId="34996610" w14:textId="02468DB5" w:rsidR="008673D5" w:rsidRDefault="008673D5" w:rsidP="008673D5">
      <w:pPr>
        <w:rPr>
          <w:i/>
          <w:color w:val="274E13"/>
        </w:rPr>
      </w:pPr>
    </w:p>
    <w:p w14:paraId="7BED3B11" w14:textId="77777777" w:rsidR="008673D5" w:rsidRDefault="008673D5" w:rsidP="008673D5">
      <w:pPr>
        <w:rPr>
          <w:i/>
          <w:color w:val="274E13"/>
        </w:rPr>
      </w:pPr>
    </w:p>
    <w:p w14:paraId="56FFF169" w14:textId="77777777" w:rsidR="008673D5" w:rsidRDefault="008673D5" w:rsidP="008673D5">
      <w:pPr>
        <w:rPr>
          <w:i/>
          <w:color w:val="274E13"/>
        </w:rPr>
      </w:pPr>
    </w:p>
    <w:p w14:paraId="33DD3B43" w14:textId="77777777" w:rsidR="008673D5" w:rsidRDefault="008673D5" w:rsidP="008673D5">
      <w:pPr>
        <w:rPr>
          <w:i/>
          <w:color w:val="274E13"/>
        </w:rPr>
      </w:pPr>
    </w:p>
    <w:p w14:paraId="49374551" w14:textId="77777777" w:rsidR="008673D5" w:rsidRDefault="008673D5" w:rsidP="008673D5">
      <w:pPr>
        <w:rPr>
          <w:i/>
          <w:color w:val="274E13"/>
        </w:rPr>
      </w:pPr>
    </w:p>
    <w:p w14:paraId="686B154E" w14:textId="77777777" w:rsidR="008673D5" w:rsidRDefault="008673D5" w:rsidP="008673D5"/>
    <w:p w14:paraId="6F1D4C37" w14:textId="77777777" w:rsidR="008673D5" w:rsidRDefault="008673D5" w:rsidP="008673D5">
      <w:r>
        <w:t>Place the document in the scanner facing down, and then close the scanner again.</w:t>
      </w:r>
    </w:p>
    <w:p w14:paraId="5201D5FC" w14:textId="77777777" w:rsidR="008673D5" w:rsidRDefault="008673D5" w:rsidP="008673D5"/>
    <w:p w14:paraId="2B7B1611" w14:textId="77777777" w:rsidR="008673D5" w:rsidRDefault="008673D5" w:rsidP="008673D5"/>
    <w:p w14:paraId="281D8B9C" w14:textId="46B280D9" w:rsidR="008673D5" w:rsidRDefault="008673D5" w:rsidP="008673D5">
      <w:r>
        <w:rPr>
          <w:noProof/>
        </w:rPr>
        <w:drawing>
          <wp:anchor distT="0" distB="0" distL="0" distR="0" simplePos="0" relativeHeight="251681792" behindDoc="0" locked="0" layoutInCell="1" hidden="0" allowOverlap="1" wp14:anchorId="0C6CD488" wp14:editId="57EF9FDC">
            <wp:simplePos x="0" y="0"/>
            <wp:positionH relativeFrom="margin">
              <wp:posOffset>4467225</wp:posOffset>
            </wp:positionH>
            <wp:positionV relativeFrom="paragraph">
              <wp:posOffset>123825</wp:posOffset>
            </wp:positionV>
            <wp:extent cx="733425" cy="857250"/>
            <wp:effectExtent l="0" t="0" r="9525" b="0"/>
            <wp:wrapSquare wrapText="bothSides" distT="0" distB="0" distL="0" distR="0"/>
            <wp:docPr id="31" name="image34.png" title="Abby Finereader desktop icon"/>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47"/>
                    <a:srcRect/>
                    <a:stretch>
                      <a:fillRect/>
                    </a:stretch>
                  </pic:blipFill>
                  <pic:spPr>
                    <a:xfrm>
                      <a:off x="0" y="0"/>
                      <a:ext cx="733425" cy="857250"/>
                    </a:xfrm>
                    <a:prstGeom prst="rect">
                      <a:avLst/>
                    </a:prstGeom>
                    <a:ln/>
                  </pic:spPr>
                </pic:pic>
              </a:graphicData>
            </a:graphic>
          </wp:anchor>
        </w:drawing>
      </w:r>
    </w:p>
    <w:p w14:paraId="1081AB21" w14:textId="77777777" w:rsidR="008673D5" w:rsidRDefault="008673D5" w:rsidP="008673D5"/>
    <w:p w14:paraId="598EC117" w14:textId="77777777" w:rsidR="008673D5" w:rsidRDefault="008673D5" w:rsidP="008673D5">
      <w:pPr>
        <w:widowControl/>
        <w:numPr>
          <w:ilvl w:val="0"/>
          <w:numId w:val="36"/>
        </w:numPr>
        <w:spacing w:line="276" w:lineRule="auto"/>
        <w:contextualSpacing/>
        <w:jc w:val="left"/>
      </w:pPr>
      <w:r>
        <w:t xml:space="preserve"> To open the ABBYY application, click on this red icon.</w:t>
      </w:r>
    </w:p>
    <w:p w14:paraId="549280B9" w14:textId="77777777" w:rsidR="008673D5" w:rsidRDefault="008673D5" w:rsidP="008673D5"/>
    <w:p w14:paraId="13610C3B" w14:textId="6A49A0CF" w:rsidR="008673D5" w:rsidRDefault="008673D5" w:rsidP="008673D5">
      <w:pPr>
        <w:widowControl/>
        <w:numPr>
          <w:ilvl w:val="0"/>
          <w:numId w:val="36"/>
        </w:numPr>
        <w:spacing w:line="276" w:lineRule="auto"/>
        <w:contextualSpacing/>
        <w:jc w:val="left"/>
      </w:pPr>
      <w:r>
        <w:t xml:space="preserve"> Once the application is open, click on </w:t>
      </w:r>
      <w:r w:rsidR="003D427F">
        <w:t xml:space="preserve">the </w:t>
      </w:r>
      <w:r>
        <w:t>Scan option</w:t>
      </w:r>
    </w:p>
    <w:p w14:paraId="0D1EF0CE" w14:textId="77777777" w:rsidR="008673D5" w:rsidRDefault="008673D5" w:rsidP="008673D5">
      <w:r>
        <w:t xml:space="preserve">            from the toolbar menu.</w:t>
      </w:r>
    </w:p>
    <w:p w14:paraId="7708B93E" w14:textId="77777777" w:rsidR="008673D5" w:rsidRDefault="008673D5" w:rsidP="008673D5">
      <w:r>
        <w:rPr>
          <w:noProof/>
        </w:rPr>
        <w:drawing>
          <wp:anchor distT="0" distB="0" distL="0" distR="0" simplePos="0" relativeHeight="251682816" behindDoc="0" locked="0" layoutInCell="1" hidden="0" allowOverlap="1" wp14:anchorId="243E51FE" wp14:editId="78F7A942">
            <wp:simplePos x="0" y="0"/>
            <wp:positionH relativeFrom="margin">
              <wp:posOffset>-552449</wp:posOffset>
            </wp:positionH>
            <wp:positionV relativeFrom="paragraph">
              <wp:posOffset>57150</wp:posOffset>
            </wp:positionV>
            <wp:extent cx="5943600" cy="723900"/>
            <wp:effectExtent l="0" t="0" r="0" b="0"/>
            <wp:wrapSquare wrapText="bothSides" distT="0" distB="0" distL="0" distR="0"/>
            <wp:docPr id="32" name="image7.png" title="Abby FineReader Toolbar"/>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8"/>
                    <a:srcRect/>
                    <a:stretch>
                      <a:fillRect/>
                    </a:stretch>
                  </pic:blipFill>
                  <pic:spPr>
                    <a:xfrm>
                      <a:off x="0" y="0"/>
                      <a:ext cx="5943600" cy="723900"/>
                    </a:xfrm>
                    <a:prstGeom prst="rect">
                      <a:avLst/>
                    </a:prstGeom>
                    <a:ln/>
                  </pic:spPr>
                </pic:pic>
              </a:graphicData>
            </a:graphic>
          </wp:anchor>
        </w:drawing>
      </w:r>
      <w:r>
        <w:rPr>
          <w:noProof/>
        </w:rPr>
        <w:drawing>
          <wp:anchor distT="0" distB="0" distL="0" distR="0" simplePos="0" relativeHeight="251683840" behindDoc="0" locked="0" layoutInCell="1" hidden="0" allowOverlap="1" wp14:anchorId="6E0187FE" wp14:editId="25C4FCD2">
            <wp:simplePos x="0" y="0"/>
            <wp:positionH relativeFrom="margin">
              <wp:posOffset>5638800</wp:posOffset>
            </wp:positionH>
            <wp:positionV relativeFrom="paragraph">
              <wp:posOffset>133350</wp:posOffset>
            </wp:positionV>
            <wp:extent cx="600075" cy="647700"/>
            <wp:effectExtent l="0" t="0" r="9525" b="0"/>
            <wp:wrapSquare wrapText="bothSides" distT="0" distB="0" distL="0" distR="0"/>
            <wp:docPr id="33" name="image27.png" title="Scan icon"/>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9"/>
                    <a:srcRect/>
                    <a:stretch>
                      <a:fillRect/>
                    </a:stretch>
                  </pic:blipFill>
                  <pic:spPr>
                    <a:xfrm>
                      <a:off x="0" y="0"/>
                      <a:ext cx="600075" cy="647700"/>
                    </a:xfrm>
                    <a:prstGeom prst="rect">
                      <a:avLst/>
                    </a:prstGeom>
                    <a:ln/>
                  </pic:spPr>
                </pic:pic>
              </a:graphicData>
            </a:graphic>
          </wp:anchor>
        </w:drawing>
      </w:r>
    </w:p>
    <w:p w14:paraId="24B77863" w14:textId="77777777" w:rsidR="008673D5" w:rsidRDefault="008673D5" w:rsidP="008673D5">
      <w:r>
        <w:t xml:space="preserve">           </w:t>
      </w:r>
    </w:p>
    <w:p w14:paraId="79905077" w14:textId="77777777" w:rsidR="008673D5" w:rsidRDefault="008673D5" w:rsidP="008673D5">
      <w:pPr>
        <w:widowControl/>
        <w:numPr>
          <w:ilvl w:val="0"/>
          <w:numId w:val="35"/>
        </w:numPr>
        <w:spacing w:line="276" w:lineRule="auto"/>
        <w:contextualSpacing/>
        <w:jc w:val="left"/>
      </w:pPr>
    </w:p>
    <w:p w14:paraId="12C7884A" w14:textId="77777777" w:rsidR="008673D5" w:rsidRDefault="008673D5" w:rsidP="008673D5">
      <w:pPr>
        <w:widowControl/>
        <w:numPr>
          <w:ilvl w:val="0"/>
          <w:numId w:val="35"/>
        </w:numPr>
        <w:spacing w:line="276" w:lineRule="auto"/>
        <w:contextualSpacing/>
        <w:jc w:val="left"/>
      </w:pPr>
    </w:p>
    <w:p w14:paraId="559E2102" w14:textId="77777777" w:rsidR="008673D5" w:rsidRDefault="008673D5" w:rsidP="008673D5">
      <w:pPr>
        <w:widowControl/>
        <w:spacing w:line="276" w:lineRule="auto"/>
        <w:ind w:left="720"/>
        <w:contextualSpacing/>
        <w:jc w:val="left"/>
      </w:pPr>
    </w:p>
    <w:p w14:paraId="48E114E2" w14:textId="77777777" w:rsidR="008673D5" w:rsidRDefault="008673D5" w:rsidP="008673D5">
      <w:pPr>
        <w:widowControl/>
        <w:spacing w:line="276" w:lineRule="auto"/>
        <w:ind w:left="720"/>
        <w:contextualSpacing/>
        <w:jc w:val="left"/>
      </w:pPr>
    </w:p>
    <w:p w14:paraId="2D9220FE" w14:textId="71F9F92A" w:rsidR="008673D5" w:rsidRDefault="008673D5" w:rsidP="008673D5">
      <w:pPr>
        <w:widowControl/>
        <w:numPr>
          <w:ilvl w:val="0"/>
          <w:numId w:val="35"/>
        </w:numPr>
        <w:spacing w:line="276" w:lineRule="auto"/>
        <w:contextualSpacing/>
        <w:jc w:val="left"/>
      </w:pPr>
      <w:r>
        <w:lastRenderedPageBreak/>
        <w:t xml:space="preserve">When you click the scan icon, </w:t>
      </w:r>
      <w:r w:rsidR="003D427F">
        <w:t xml:space="preserve">a </w:t>
      </w:r>
      <w:r>
        <w:t>new window will pop up asking you to select several settings.</w:t>
      </w:r>
    </w:p>
    <w:p w14:paraId="5A087E7F" w14:textId="77777777" w:rsidR="008673D5" w:rsidRDefault="008673D5" w:rsidP="008673D5">
      <w:r>
        <w:rPr>
          <w:noProof/>
        </w:rPr>
        <w:drawing>
          <wp:anchor distT="0" distB="0" distL="0" distR="0" simplePos="0" relativeHeight="251684864" behindDoc="0" locked="0" layoutInCell="1" hidden="0" allowOverlap="1" wp14:anchorId="4940509F" wp14:editId="6F388076">
            <wp:simplePos x="0" y="0"/>
            <wp:positionH relativeFrom="margin">
              <wp:align>center</wp:align>
            </wp:positionH>
            <wp:positionV relativeFrom="paragraph">
              <wp:posOffset>488</wp:posOffset>
            </wp:positionV>
            <wp:extent cx="5424488" cy="3934663"/>
            <wp:effectExtent l="0" t="0" r="5080" b="8890"/>
            <wp:wrapSquare wrapText="bothSides" distT="0" distB="0" distL="0" distR="0"/>
            <wp:docPr id="34" name="image23.png" title="Settings for Scanni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50"/>
                    <a:srcRect/>
                    <a:stretch>
                      <a:fillRect/>
                    </a:stretch>
                  </pic:blipFill>
                  <pic:spPr>
                    <a:xfrm>
                      <a:off x="0" y="0"/>
                      <a:ext cx="5424488" cy="3934663"/>
                    </a:xfrm>
                    <a:prstGeom prst="rect">
                      <a:avLst/>
                    </a:prstGeom>
                    <a:ln/>
                  </pic:spPr>
                </pic:pic>
              </a:graphicData>
            </a:graphic>
          </wp:anchor>
        </w:drawing>
      </w:r>
    </w:p>
    <w:p w14:paraId="12E9C041" w14:textId="77777777" w:rsidR="008673D5" w:rsidRDefault="008673D5" w:rsidP="008673D5"/>
    <w:p w14:paraId="2C814998" w14:textId="77777777" w:rsidR="008673D5" w:rsidRDefault="008673D5" w:rsidP="008673D5"/>
    <w:p w14:paraId="76F106BC" w14:textId="77777777" w:rsidR="008673D5" w:rsidRDefault="008673D5" w:rsidP="008673D5"/>
    <w:p w14:paraId="179C552F" w14:textId="77777777" w:rsidR="008673D5" w:rsidRDefault="008673D5" w:rsidP="008673D5"/>
    <w:p w14:paraId="637C9B5A" w14:textId="77777777" w:rsidR="008673D5" w:rsidRDefault="008673D5" w:rsidP="008673D5"/>
    <w:p w14:paraId="3E60BD23" w14:textId="77777777" w:rsidR="008673D5" w:rsidRDefault="008673D5" w:rsidP="008673D5"/>
    <w:p w14:paraId="2044C1B5" w14:textId="77777777" w:rsidR="008673D5" w:rsidRDefault="008673D5" w:rsidP="008673D5"/>
    <w:p w14:paraId="08C7F601" w14:textId="77777777" w:rsidR="008673D5" w:rsidRDefault="008673D5" w:rsidP="008673D5"/>
    <w:p w14:paraId="7A352F25" w14:textId="77777777" w:rsidR="008673D5" w:rsidRDefault="008673D5" w:rsidP="008673D5"/>
    <w:p w14:paraId="655E93C7" w14:textId="77777777" w:rsidR="008673D5" w:rsidRDefault="008673D5" w:rsidP="008673D5"/>
    <w:p w14:paraId="78582483" w14:textId="77777777" w:rsidR="008673D5" w:rsidRDefault="008673D5" w:rsidP="008673D5"/>
    <w:p w14:paraId="687DB305" w14:textId="77777777" w:rsidR="008673D5" w:rsidRDefault="008673D5" w:rsidP="008673D5"/>
    <w:p w14:paraId="3949A35B" w14:textId="77777777" w:rsidR="008673D5" w:rsidRDefault="008673D5" w:rsidP="008673D5"/>
    <w:p w14:paraId="590C9A0C" w14:textId="77777777" w:rsidR="008673D5" w:rsidRDefault="008673D5" w:rsidP="008673D5"/>
    <w:p w14:paraId="537E9CD8" w14:textId="77777777" w:rsidR="008673D5" w:rsidRDefault="008673D5" w:rsidP="008673D5"/>
    <w:p w14:paraId="3B53E62E" w14:textId="77777777" w:rsidR="008673D5" w:rsidRDefault="008673D5" w:rsidP="008673D5">
      <w:r>
        <w:t xml:space="preserve"> </w:t>
      </w:r>
    </w:p>
    <w:p w14:paraId="1CB25924" w14:textId="77777777" w:rsidR="008673D5" w:rsidRDefault="008673D5" w:rsidP="008673D5">
      <w:r>
        <w:br/>
      </w:r>
    </w:p>
    <w:p w14:paraId="0112792C" w14:textId="77777777" w:rsidR="008673D5" w:rsidRDefault="008673D5" w:rsidP="008673D5"/>
    <w:p w14:paraId="3CBF3E36" w14:textId="56DE0C9F" w:rsidR="008673D5" w:rsidRDefault="008673D5" w:rsidP="008673D5"/>
    <w:p w14:paraId="404B44C2" w14:textId="446B1D2E" w:rsidR="008673D5" w:rsidRDefault="008673D5" w:rsidP="008673D5"/>
    <w:p w14:paraId="372A0C80" w14:textId="557AF1A6" w:rsidR="008673D5" w:rsidRDefault="008673D5" w:rsidP="008673D5"/>
    <w:p w14:paraId="4678C26C" w14:textId="1F970F5F" w:rsidR="008673D5" w:rsidRDefault="008673D5" w:rsidP="008673D5">
      <w:r>
        <w:rPr>
          <w:noProof/>
        </w:rPr>
        <w:drawing>
          <wp:anchor distT="0" distB="0" distL="0" distR="0" simplePos="0" relativeHeight="251685888" behindDoc="0" locked="0" layoutInCell="1" hidden="0" allowOverlap="1" wp14:anchorId="19939906" wp14:editId="1D3476FD">
            <wp:simplePos x="0" y="0"/>
            <wp:positionH relativeFrom="margin">
              <wp:posOffset>4440644</wp:posOffset>
            </wp:positionH>
            <wp:positionV relativeFrom="paragraph">
              <wp:posOffset>8905</wp:posOffset>
            </wp:positionV>
            <wp:extent cx="857250" cy="333375"/>
            <wp:effectExtent l="0" t="0" r="0" b="9525"/>
            <wp:wrapSquare wrapText="bothSides" distT="0" distB="0" distL="0" distR="0"/>
            <wp:docPr id="35" name="image14.png" title="Preview scan button"/>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1"/>
                    <a:srcRect/>
                    <a:stretch>
                      <a:fillRect/>
                    </a:stretch>
                  </pic:blipFill>
                  <pic:spPr>
                    <a:xfrm>
                      <a:off x="0" y="0"/>
                      <a:ext cx="857250" cy="333375"/>
                    </a:xfrm>
                    <a:prstGeom prst="rect">
                      <a:avLst/>
                    </a:prstGeom>
                    <a:ln/>
                  </pic:spPr>
                </pic:pic>
              </a:graphicData>
            </a:graphic>
          </wp:anchor>
        </w:drawing>
      </w:r>
    </w:p>
    <w:p w14:paraId="0FC2846C" w14:textId="678C682D" w:rsidR="008673D5" w:rsidRDefault="008673D5" w:rsidP="008673D5">
      <w:r>
        <w:t>You can also click</w:t>
      </w:r>
      <w:r w:rsidR="00D1558B">
        <w:t xml:space="preserve"> the</w:t>
      </w:r>
      <w:r>
        <w:t xml:space="preserve"> Preview button, to see what the scan will look like</w:t>
      </w:r>
      <w:r w:rsidR="003D427F">
        <w:t>.</w:t>
      </w:r>
      <w:r>
        <w:t xml:space="preserve">   </w:t>
      </w:r>
    </w:p>
    <w:p w14:paraId="345EEA44" w14:textId="77777777" w:rsidR="008673D5" w:rsidRDefault="008673D5" w:rsidP="008673D5">
      <w:r>
        <w:rPr>
          <w:noProof/>
        </w:rPr>
        <w:drawing>
          <wp:anchor distT="0" distB="0" distL="0" distR="0" simplePos="0" relativeHeight="251686912" behindDoc="0" locked="0" layoutInCell="1" hidden="0" allowOverlap="1" wp14:anchorId="27EC9179" wp14:editId="0F2AFAE8">
            <wp:simplePos x="0" y="0"/>
            <wp:positionH relativeFrom="margin">
              <wp:posOffset>4181475</wp:posOffset>
            </wp:positionH>
            <wp:positionV relativeFrom="paragraph">
              <wp:posOffset>152400</wp:posOffset>
            </wp:positionV>
            <wp:extent cx="904875" cy="371475"/>
            <wp:effectExtent l="0" t="0" r="9525" b="9525"/>
            <wp:wrapSquare wrapText="bothSides" distT="0" distB="0" distL="0" distR="0"/>
            <wp:docPr id="36" name="image8.png" title="Scan button"/>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2"/>
                    <a:srcRect/>
                    <a:stretch>
                      <a:fillRect/>
                    </a:stretch>
                  </pic:blipFill>
                  <pic:spPr>
                    <a:xfrm>
                      <a:off x="0" y="0"/>
                      <a:ext cx="904875" cy="371475"/>
                    </a:xfrm>
                    <a:prstGeom prst="rect">
                      <a:avLst/>
                    </a:prstGeom>
                    <a:ln/>
                  </pic:spPr>
                </pic:pic>
              </a:graphicData>
            </a:graphic>
          </wp:anchor>
        </w:drawing>
      </w:r>
    </w:p>
    <w:p w14:paraId="384E1409" w14:textId="192FAB01" w:rsidR="008673D5" w:rsidRDefault="008673D5" w:rsidP="008673D5">
      <w:pPr>
        <w:widowControl/>
        <w:numPr>
          <w:ilvl w:val="0"/>
          <w:numId w:val="37"/>
        </w:numPr>
        <w:spacing w:line="276" w:lineRule="auto"/>
        <w:contextualSpacing/>
        <w:jc w:val="left"/>
      </w:pPr>
      <w:r>
        <w:t>After you are done selecting all the settings, click scan</w:t>
      </w:r>
      <w:r w:rsidR="003D427F">
        <w:t>.</w:t>
      </w:r>
      <w:r>
        <w:t xml:space="preserve"> </w:t>
      </w:r>
    </w:p>
    <w:p w14:paraId="2663753D" w14:textId="77777777" w:rsidR="008673D5" w:rsidRDefault="008673D5" w:rsidP="008673D5"/>
    <w:p w14:paraId="50956214" w14:textId="77777777" w:rsidR="008673D5" w:rsidRDefault="008673D5" w:rsidP="008673D5">
      <w:r>
        <w:rPr>
          <w:noProof/>
        </w:rPr>
        <w:drawing>
          <wp:anchor distT="114300" distB="114300" distL="114300" distR="114300" simplePos="0" relativeHeight="251687936" behindDoc="0" locked="0" layoutInCell="1" hidden="0" allowOverlap="1" wp14:anchorId="397739F4" wp14:editId="5C06FB6C">
            <wp:simplePos x="0" y="0"/>
            <wp:positionH relativeFrom="margin">
              <wp:posOffset>4695825</wp:posOffset>
            </wp:positionH>
            <wp:positionV relativeFrom="paragraph">
              <wp:posOffset>271463</wp:posOffset>
            </wp:positionV>
            <wp:extent cx="1752600" cy="800100"/>
            <wp:effectExtent l="0" t="0" r="0" b="0"/>
            <wp:wrapSquare wrapText="bothSides" distT="114300" distB="114300" distL="114300" distR="114300"/>
            <wp:docPr id="37" name="image9.png" title="Open icon in toolbar"/>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3"/>
                    <a:srcRect/>
                    <a:stretch>
                      <a:fillRect/>
                    </a:stretch>
                  </pic:blipFill>
                  <pic:spPr>
                    <a:xfrm>
                      <a:off x="0" y="0"/>
                      <a:ext cx="1752600" cy="800100"/>
                    </a:xfrm>
                    <a:prstGeom prst="rect">
                      <a:avLst/>
                    </a:prstGeom>
                    <a:ln/>
                  </pic:spPr>
                </pic:pic>
              </a:graphicData>
            </a:graphic>
          </wp:anchor>
        </w:drawing>
      </w:r>
    </w:p>
    <w:p w14:paraId="0DE06698" w14:textId="357A3B57" w:rsidR="008673D5" w:rsidRDefault="008673D5" w:rsidP="008673D5">
      <w:r>
        <w:t xml:space="preserve">If you already have a pdf that you would like to convert to </w:t>
      </w:r>
      <w:r w:rsidR="003D427F">
        <w:t>an</w:t>
      </w:r>
      <w:r>
        <w:t>other type of document, skip all of the steps above, and hit “Open” icon in the toolbar. The select the desired document.</w:t>
      </w:r>
    </w:p>
    <w:p w14:paraId="74CC9A13" w14:textId="77777777" w:rsidR="008673D5" w:rsidRDefault="008673D5" w:rsidP="008673D5"/>
    <w:p w14:paraId="683FC855" w14:textId="77777777" w:rsidR="008673D5" w:rsidRDefault="008673D5" w:rsidP="008673D5">
      <w:pPr>
        <w:rPr>
          <w:i/>
          <w:u w:val="single"/>
        </w:rPr>
      </w:pPr>
      <w:r>
        <w:t xml:space="preserve">2. </w:t>
      </w:r>
      <w:r>
        <w:rPr>
          <w:i/>
          <w:u w:val="single"/>
        </w:rPr>
        <w:t>How to convert to desired format?</w:t>
      </w:r>
    </w:p>
    <w:p w14:paraId="21833C63" w14:textId="4A4BD92E" w:rsidR="008673D5" w:rsidRDefault="0095234B" w:rsidP="0095234B">
      <w:pPr>
        <w:widowControl/>
        <w:spacing w:line="276" w:lineRule="auto"/>
        <w:contextualSpacing/>
        <w:jc w:val="left"/>
      </w:pPr>
      <w:r>
        <w:br/>
        <w:t>You can choose an option of</w:t>
      </w:r>
      <w:r w:rsidR="008673D5">
        <w:rPr>
          <w:noProof/>
        </w:rPr>
        <w:drawing>
          <wp:anchor distT="0" distB="0" distL="0" distR="0" simplePos="0" relativeHeight="251688960" behindDoc="0" locked="0" layoutInCell="1" hidden="0" allowOverlap="1" wp14:anchorId="78B10F32" wp14:editId="1872469E">
            <wp:simplePos x="0" y="0"/>
            <wp:positionH relativeFrom="margin">
              <wp:posOffset>3124200</wp:posOffset>
            </wp:positionH>
            <wp:positionV relativeFrom="paragraph">
              <wp:posOffset>14288</wp:posOffset>
            </wp:positionV>
            <wp:extent cx="2638425" cy="1514475"/>
            <wp:effectExtent l="0" t="0" r="9525" b="9525"/>
            <wp:wrapSquare wrapText="bothSides" distT="0" distB="0" distL="0" distR="0"/>
            <wp:docPr id="38" name="image32.png" title="Document layout options"/>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54"/>
                    <a:srcRect/>
                    <a:stretch>
                      <a:fillRect/>
                    </a:stretch>
                  </pic:blipFill>
                  <pic:spPr>
                    <a:xfrm>
                      <a:off x="0" y="0"/>
                      <a:ext cx="2638425" cy="1514475"/>
                    </a:xfrm>
                    <a:prstGeom prst="rect">
                      <a:avLst/>
                    </a:prstGeom>
                    <a:ln/>
                  </pic:spPr>
                </pic:pic>
              </a:graphicData>
            </a:graphic>
          </wp:anchor>
        </w:drawing>
      </w:r>
      <w:r>
        <w:t xml:space="preserve"> </w:t>
      </w:r>
      <w:r w:rsidR="008673D5">
        <w:t xml:space="preserve">document layout. Choose </w:t>
      </w:r>
      <w:r>
        <w:t>“</w:t>
      </w:r>
      <w:r w:rsidR="008673D5">
        <w:t>Exact</w:t>
      </w:r>
      <w:r>
        <w:t xml:space="preserve"> </w:t>
      </w:r>
      <w:r w:rsidR="008673D5">
        <w:t>Copy</w:t>
      </w:r>
      <w:r>
        <w:t>”</w:t>
      </w:r>
      <w:r w:rsidR="003D427F">
        <w:t xml:space="preserve"> if you want it to be the</w:t>
      </w:r>
      <w:r w:rsidR="008673D5">
        <w:t xml:space="preserve"> same</w:t>
      </w:r>
      <w:r>
        <w:t xml:space="preserve"> </w:t>
      </w:r>
      <w:r w:rsidR="008673D5">
        <w:t>layout as the scanned document.</w:t>
      </w:r>
    </w:p>
    <w:p w14:paraId="42B05B6F" w14:textId="77777777" w:rsidR="008673D5" w:rsidRDefault="008673D5" w:rsidP="008673D5"/>
    <w:p w14:paraId="02B09761" w14:textId="77777777" w:rsidR="008673D5" w:rsidRDefault="008673D5" w:rsidP="008673D5"/>
    <w:p w14:paraId="4BAC26D9" w14:textId="77777777" w:rsidR="008673D5" w:rsidRDefault="008673D5" w:rsidP="008673D5"/>
    <w:p w14:paraId="265B3F08" w14:textId="77777777" w:rsidR="008673D5" w:rsidRDefault="008673D5" w:rsidP="008673D5"/>
    <w:p w14:paraId="158DEB7A" w14:textId="77777777" w:rsidR="008673D5" w:rsidRDefault="008673D5" w:rsidP="008673D5">
      <w:r>
        <w:lastRenderedPageBreak/>
        <w:t>Before saving the converted file, it is important to go through each page and make sure that everything has been converted correctly.</w:t>
      </w:r>
    </w:p>
    <w:p w14:paraId="008F6B6F" w14:textId="77777777" w:rsidR="008673D5" w:rsidRDefault="008673D5" w:rsidP="008673D5"/>
    <w:p w14:paraId="19193913" w14:textId="77777777" w:rsidR="008673D5" w:rsidRDefault="008673D5" w:rsidP="008673D5">
      <w:pPr>
        <w:rPr>
          <w:i/>
          <w:u w:val="single"/>
        </w:rPr>
      </w:pPr>
      <w:r>
        <w:t xml:space="preserve">3. </w:t>
      </w:r>
      <w:r>
        <w:rPr>
          <w:i/>
          <w:u w:val="single"/>
        </w:rPr>
        <w:t>What if the scan was not converted correctly and you want to make some changes?</w:t>
      </w:r>
    </w:p>
    <w:p w14:paraId="77AF46C5" w14:textId="77777777" w:rsidR="008673D5" w:rsidRDefault="008673D5" w:rsidP="008673D5">
      <w:pPr>
        <w:rPr>
          <w:i/>
          <w:u w:val="single"/>
        </w:rPr>
      </w:pPr>
      <w:r>
        <w:rPr>
          <w:noProof/>
        </w:rPr>
        <w:drawing>
          <wp:anchor distT="0" distB="0" distL="0" distR="0" simplePos="0" relativeHeight="251689984" behindDoc="0" locked="0" layoutInCell="1" hidden="0" allowOverlap="1" wp14:anchorId="24EBBC6B" wp14:editId="46E55AD9">
            <wp:simplePos x="0" y="0"/>
            <wp:positionH relativeFrom="margin">
              <wp:posOffset>3638550</wp:posOffset>
            </wp:positionH>
            <wp:positionV relativeFrom="paragraph">
              <wp:posOffset>33338</wp:posOffset>
            </wp:positionV>
            <wp:extent cx="1771650" cy="657225"/>
            <wp:effectExtent l="0" t="0" r="0" b="9525"/>
            <wp:wrapSquare wrapText="bothSides" distT="0" distB="0" distL="0" distR="0"/>
            <wp:docPr id="39" name="image30.png" title="Verify text option"/>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55"/>
                    <a:srcRect/>
                    <a:stretch>
                      <a:fillRect/>
                    </a:stretch>
                  </pic:blipFill>
                  <pic:spPr>
                    <a:xfrm>
                      <a:off x="0" y="0"/>
                      <a:ext cx="1771650" cy="657225"/>
                    </a:xfrm>
                    <a:prstGeom prst="rect">
                      <a:avLst/>
                    </a:prstGeom>
                    <a:ln/>
                  </pic:spPr>
                </pic:pic>
              </a:graphicData>
            </a:graphic>
          </wp:anchor>
        </w:drawing>
      </w:r>
    </w:p>
    <w:p w14:paraId="1A3AFA1A" w14:textId="5A21B791" w:rsidR="008673D5" w:rsidRDefault="008673D5" w:rsidP="008673D5">
      <w:pPr>
        <w:widowControl/>
        <w:numPr>
          <w:ilvl w:val="0"/>
          <w:numId w:val="38"/>
        </w:numPr>
        <w:spacing w:line="276" w:lineRule="auto"/>
        <w:contextualSpacing/>
        <w:jc w:val="left"/>
      </w:pPr>
      <w:r>
        <w:t>If</w:t>
      </w:r>
      <w:r w:rsidR="003D427F">
        <w:t xml:space="preserve"> the</w:t>
      </w:r>
      <w:r>
        <w:t xml:space="preserve"> text is incorrect</w:t>
      </w:r>
      <w:r w:rsidR="003D427F">
        <w:t>,</w:t>
      </w:r>
    </w:p>
    <w:p w14:paraId="63998359" w14:textId="761F7DBC" w:rsidR="008673D5" w:rsidRDefault="003D427F" w:rsidP="008673D5">
      <w:r>
        <w:t xml:space="preserve">           c</w:t>
      </w:r>
      <w:r w:rsidR="008673D5">
        <w:t xml:space="preserve">lick </w:t>
      </w:r>
      <w:r>
        <w:t>the “</w:t>
      </w:r>
      <w:r w:rsidR="008673D5">
        <w:t>Verify Text</w:t>
      </w:r>
      <w:r>
        <w:t>”</w:t>
      </w:r>
      <w:r w:rsidR="008673D5">
        <w:t xml:space="preserve"> button in the toolbar menu</w:t>
      </w:r>
      <w:r>
        <w:t>.</w:t>
      </w:r>
    </w:p>
    <w:p w14:paraId="1350C740" w14:textId="77777777" w:rsidR="008673D5" w:rsidRDefault="008673D5" w:rsidP="008673D5">
      <w:r>
        <w:rPr>
          <w:noProof/>
        </w:rPr>
        <w:drawing>
          <wp:anchor distT="114300" distB="114300" distL="114300" distR="114300" simplePos="0" relativeHeight="251691008" behindDoc="0" locked="0" layoutInCell="1" hidden="0" allowOverlap="1" wp14:anchorId="03FEA861" wp14:editId="1FFB1C6D">
            <wp:simplePos x="0" y="0"/>
            <wp:positionH relativeFrom="margin">
              <wp:posOffset>285750</wp:posOffset>
            </wp:positionH>
            <wp:positionV relativeFrom="paragraph">
              <wp:posOffset>228600</wp:posOffset>
            </wp:positionV>
            <wp:extent cx="3169321" cy="1681163"/>
            <wp:effectExtent l="0" t="0" r="0" b="0"/>
            <wp:wrapSquare wrapText="bothSides" distT="114300" distB="114300" distL="114300" distR="114300"/>
            <wp:docPr id="40" name="image24.png" title="Verification window"/>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56"/>
                    <a:srcRect/>
                    <a:stretch>
                      <a:fillRect/>
                    </a:stretch>
                  </pic:blipFill>
                  <pic:spPr>
                    <a:xfrm>
                      <a:off x="0" y="0"/>
                      <a:ext cx="3169321" cy="1681163"/>
                    </a:xfrm>
                    <a:prstGeom prst="rect">
                      <a:avLst/>
                    </a:prstGeom>
                    <a:ln/>
                  </pic:spPr>
                </pic:pic>
              </a:graphicData>
            </a:graphic>
          </wp:anchor>
        </w:drawing>
      </w:r>
    </w:p>
    <w:p w14:paraId="1CF89488" w14:textId="77777777" w:rsidR="008673D5" w:rsidRDefault="008673D5" w:rsidP="008673D5">
      <w:r>
        <w:t xml:space="preserve">                                                                                          </w:t>
      </w:r>
    </w:p>
    <w:p w14:paraId="0766D451" w14:textId="77777777" w:rsidR="008673D5" w:rsidRDefault="008673D5" w:rsidP="008673D5"/>
    <w:p w14:paraId="0EEBCFAA" w14:textId="0CFCF827" w:rsidR="008673D5" w:rsidRDefault="008673D5" w:rsidP="008673D5">
      <w:r>
        <w:t>The program will highlight low confidence ar</w:t>
      </w:r>
      <w:r w:rsidR="003D427F">
        <w:t>eas in red, and you can</w:t>
      </w:r>
      <w:r>
        <w:t xml:space="preserve"> correct them</w:t>
      </w:r>
      <w:r w:rsidR="003D427F">
        <w:t xml:space="preserve"> manually</w:t>
      </w:r>
      <w:r>
        <w:t>.</w:t>
      </w:r>
    </w:p>
    <w:p w14:paraId="078A74FE" w14:textId="77777777" w:rsidR="008673D5" w:rsidRDefault="008673D5" w:rsidP="008673D5">
      <w:pPr>
        <w:rPr>
          <w:i/>
          <w:u w:val="single"/>
        </w:rPr>
      </w:pPr>
      <w:r>
        <w:rPr>
          <w:i/>
          <w:u w:val="single"/>
        </w:rPr>
        <w:t xml:space="preserve"> </w:t>
      </w:r>
    </w:p>
    <w:p w14:paraId="65B6EBA5" w14:textId="77777777" w:rsidR="008673D5" w:rsidRDefault="008673D5" w:rsidP="008673D5">
      <w:r>
        <w:t xml:space="preserve">     </w:t>
      </w:r>
    </w:p>
    <w:p w14:paraId="357AFBB3" w14:textId="77777777" w:rsidR="008673D5" w:rsidRDefault="008673D5" w:rsidP="008673D5"/>
    <w:p w14:paraId="4A16C4F0" w14:textId="77777777" w:rsidR="008673D5" w:rsidRDefault="008673D5" w:rsidP="008673D5"/>
    <w:p w14:paraId="668E0CE4" w14:textId="77777777" w:rsidR="008673D5" w:rsidRDefault="008673D5" w:rsidP="008673D5"/>
    <w:p w14:paraId="02AA4FE7" w14:textId="54F93E37" w:rsidR="008673D5" w:rsidRDefault="003D427F" w:rsidP="003D427F">
      <w:r>
        <w:rPr>
          <w:noProof/>
        </w:rPr>
        <w:drawing>
          <wp:anchor distT="0" distB="0" distL="0" distR="0" simplePos="0" relativeHeight="251692032" behindDoc="0" locked="0" layoutInCell="1" hidden="0" allowOverlap="1" wp14:anchorId="5EC39233" wp14:editId="2357299B">
            <wp:simplePos x="0" y="0"/>
            <wp:positionH relativeFrom="margin">
              <wp:posOffset>4029075</wp:posOffset>
            </wp:positionH>
            <wp:positionV relativeFrom="paragraph">
              <wp:posOffset>447675</wp:posOffset>
            </wp:positionV>
            <wp:extent cx="2480945" cy="3302000"/>
            <wp:effectExtent l="0" t="0" r="0" b="0"/>
            <wp:wrapSquare wrapText="bothSides" distT="0" distB="0" distL="0" distR="0"/>
            <wp:docPr id="42" name="image22.jpg" title="Example of changing text to picture"/>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57"/>
                    <a:srcRect/>
                    <a:stretch>
                      <a:fillRect/>
                    </a:stretch>
                  </pic:blipFill>
                  <pic:spPr>
                    <a:xfrm>
                      <a:off x="0" y="0"/>
                      <a:ext cx="2480945" cy="3302000"/>
                    </a:xfrm>
                    <a:prstGeom prst="rect">
                      <a:avLst/>
                    </a:prstGeom>
                    <a:ln/>
                  </pic:spPr>
                </pic:pic>
              </a:graphicData>
            </a:graphic>
          </wp:anchor>
        </w:drawing>
      </w:r>
      <w:r w:rsidR="008673D5">
        <w:t xml:space="preserve">2. </w:t>
      </w:r>
      <w:r w:rsidR="008673D5" w:rsidRPr="003D427F">
        <w:t>I</w:t>
      </w:r>
      <w:r w:rsidRPr="003D427F">
        <w:t>f images are</w:t>
      </w:r>
      <w:r w:rsidR="008673D5" w:rsidRPr="003D427F">
        <w:t xml:space="preserve"> transferred as text</w:t>
      </w:r>
      <w:r w:rsidRPr="003D427F">
        <w:t>, the t</w:t>
      </w:r>
      <w:r w:rsidR="008673D5" w:rsidRPr="003D427F">
        <w:t xml:space="preserve">ext is located inside the green box, and </w:t>
      </w:r>
      <w:r>
        <w:t xml:space="preserve">the </w:t>
      </w:r>
      <w:r w:rsidR="008673D5" w:rsidRPr="003D427F">
        <w:t>image is inside the red box.</w:t>
      </w:r>
      <w:r w:rsidR="008673D5">
        <w:rPr>
          <w:noProof/>
        </w:rPr>
        <w:drawing>
          <wp:anchor distT="0" distB="0" distL="114300" distR="114300" simplePos="0" relativeHeight="251697152" behindDoc="1" locked="0" layoutInCell="1" allowOverlap="1" wp14:anchorId="3B2D3ACB" wp14:editId="2A562EF5">
            <wp:simplePos x="0" y="0"/>
            <wp:positionH relativeFrom="column">
              <wp:posOffset>0</wp:posOffset>
            </wp:positionH>
            <wp:positionV relativeFrom="paragraph">
              <wp:posOffset>376555</wp:posOffset>
            </wp:positionV>
            <wp:extent cx="3609975" cy="1876425"/>
            <wp:effectExtent l="0" t="0" r="9525" b="9525"/>
            <wp:wrapTight wrapText="bothSides">
              <wp:wrapPolygon edited="0">
                <wp:start x="0" y="0"/>
                <wp:lineTo x="0" y="21490"/>
                <wp:lineTo x="21543" y="21490"/>
                <wp:lineTo x="21543" y="0"/>
                <wp:lineTo x="0" y="0"/>
              </wp:wrapPolygon>
            </wp:wrapTight>
            <wp:docPr id="41" name="image31.png" title="Example of red and green boxes"/>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58">
                      <a:extLst>
                        <a:ext uri="{28A0092B-C50C-407E-A947-70E740481C1C}">
                          <a14:useLocalDpi xmlns:a14="http://schemas.microsoft.com/office/drawing/2010/main" val="0"/>
                        </a:ext>
                      </a:extLst>
                    </a:blip>
                    <a:srcRect/>
                    <a:stretch>
                      <a:fillRect/>
                    </a:stretch>
                  </pic:blipFill>
                  <pic:spPr>
                    <a:xfrm>
                      <a:off x="0" y="0"/>
                      <a:ext cx="3609975" cy="1876425"/>
                    </a:xfrm>
                    <a:prstGeom prst="rect">
                      <a:avLst/>
                    </a:prstGeom>
                    <a:ln/>
                  </pic:spPr>
                </pic:pic>
              </a:graphicData>
            </a:graphic>
          </wp:anchor>
        </w:drawing>
      </w:r>
    </w:p>
    <w:p w14:paraId="5AC80571" w14:textId="77777777" w:rsidR="008673D5" w:rsidRDefault="008673D5" w:rsidP="008673D5">
      <w:r>
        <w:t xml:space="preserve">          </w:t>
      </w:r>
    </w:p>
    <w:p w14:paraId="4685A68E" w14:textId="77777777" w:rsidR="008673D5" w:rsidRDefault="008673D5" w:rsidP="008673D5">
      <w:pPr>
        <w:widowControl/>
        <w:numPr>
          <w:ilvl w:val="0"/>
          <w:numId w:val="34"/>
        </w:numPr>
        <w:spacing w:line="276" w:lineRule="auto"/>
        <w:contextualSpacing/>
        <w:jc w:val="left"/>
      </w:pPr>
      <w:r>
        <w:t xml:space="preserve">Select the area that was supposed to be an image and put it into the red box as well.          </w:t>
      </w:r>
    </w:p>
    <w:p w14:paraId="105372A6" w14:textId="77777777" w:rsidR="008673D5" w:rsidRDefault="008673D5" w:rsidP="008673D5">
      <w:r>
        <w:rPr>
          <w:noProof/>
        </w:rPr>
        <w:lastRenderedPageBreak/>
        <w:drawing>
          <wp:anchor distT="0" distB="0" distL="0" distR="0" simplePos="0" relativeHeight="251693056" behindDoc="0" locked="0" layoutInCell="1" hidden="0" allowOverlap="1" wp14:anchorId="358130CF" wp14:editId="03DBD14E">
            <wp:simplePos x="0" y="0"/>
            <wp:positionH relativeFrom="margin">
              <wp:posOffset>19050</wp:posOffset>
            </wp:positionH>
            <wp:positionV relativeFrom="paragraph">
              <wp:posOffset>0</wp:posOffset>
            </wp:positionV>
            <wp:extent cx="2824163" cy="3757834"/>
            <wp:effectExtent l="0" t="0" r="0" b="0"/>
            <wp:wrapSquare wrapText="bothSides" distT="0" distB="0" distL="0" distR="0"/>
            <wp:docPr id="43" name="image36.jpg" title="Result of changing text to image"/>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59"/>
                    <a:srcRect/>
                    <a:stretch>
                      <a:fillRect/>
                    </a:stretch>
                  </pic:blipFill>
                  <pic:spPr>
                    <a:xfrm>
                      <a:off x="0" y="0"/>
                      <a:ext cx="2824163" cy="3757834"/>
                    </a:xfrm>
                    <a:prstGeom prst="rect">
                      <a:avLst/>
                    </a:prstGeom>
                    <a:ln/>
                  </pic:spPr>
                </pic:pic>
              </a:graphicData>
            </a:graphic>
          </wp:anchor>
        </w:drawing>
      </w:r>
    </w:p>
    <w:p w14:paraId="6C6214B5" w14:textId="77777777" w:rsidR="008673D5" w:rsidRDefault="008673D5" w:rsidP="008673D5"/>
    <w:p w14:paraId="09C14BC2" w14:textId="77777777" w:rsidR="008673D5" w:rsidRDefault="008673D5" w:rsidP="008673D5"/>
    <w:p w14:paraId="57840972" w14:textId="77777777" w:rsidR="008673D5" w:rsidRDefault="008673D5" w:rsidP="008673D5"/>
    <w:p w14:paraId="7F6B4E8D" w14:textId="77777777" w:rsidR="008673D5" w:rsidRDefault="008673D5" w:rsidP="008673D5"/>
    <w:p w14:paraId="52B165E4" w14:textId="77777777" w:rsidR="008673D5" w:rsidRDefault="008673D5" w:rsidP="008673D5"/>
    <w:p w14:paraId="7A9EC09A" w14:textId="77777777" w:rsidR="008673D5" w:rsidRDefault="008673D5" w:rsidP="008673D5"/>
    <w:p w14:paraId="374FDFEA" w14:textId="77777777" w:rsidR="008673D5" w:rsidRDefault="008673D5" w:rsidP="008673D5"/>
    <w:p w14:paraId="0E4DD32D" w14:textId="77777777" w:rsidR="008673D5" w:rsidRDefault="008673D5" w:rsidP="008673D5"/>
    <w:p w14:paraId="5AAB1D8B" w14:textId="77777777" w:rsidR="008673D5" w:rsidRDefault="008673D5" w:rsidP="008673D5"/>
    <w:p w14:paraId="7199402D" w14:textId="77777777" w:rsidR="008673D5" w:rsidRDefault="008673D5" w:rsidP="008673D5"/>
    <w:p w14:paraId="1F3FE0A8" w14:textId="77777777" w:rsidR="008673D5" w:rsidRDefault="008673D5" w:rsidP="008673D5"/>
    <w:p w14:paraId="709A4C7E" w14:textId="77777777" w:rsidR="008673D5" w:rsidRDefault="008673D5" w:rsidP="008673D5"/>
    <w:p w14:paraId="6A757834" w14:textId="77777777" w:rsidR="008673D5" w:rsidRDefault="008673D5" w:rsidP="008673D5"/>
    <w:p w14:paraId="37915B9A" w14:textId="77777777" w:rsidR="008673D5" w:rsidRDefault="008673D5" w:rsidP="008673D5"/>
    <w:p w14:paraId="5E73EE52" w14:textId="77777777" w:rsidR="008673D5" w:rsidRDefault="008673D5" w:rsidP="008673D5"/>
    <w:p w14:paraId="208AB5A7" w14:textId="77777777" w:rsidR="008673D5" w:rsidRDefault="008673D5" w:rsidP="008673D5"/>
    <w:p w14:paraId="046796CC" w14:textId="77777777" w:rsidR="008673D5" w:rsidRDefault="008673D5" w:rsidP="008673D5"/>
    <w:p w14:paraId="1510BC65" w14:textId="77777777" w:rsidR="008673D5" w:rsidRDefault="008673D5" w:rsidP="008673D5"/>
    <w:p w14:paraId="3E182F94" w14:textId="77777777" w:rsidR="008673D5" w:rsidRDefault="008673D5" w:rsidP="008673D5"/>
    <w:p w14:paraId="40E62625" w14:textId="77777777" w:rsidR="008673D5" w:rsidRDefault="008673D5" w:rsidP="008673D5">
      <w:r>
        <w:rPr>
          <w:noProof/>
        </w:rPr>
        <w:drawing>
          <wp:anchor distT="114300" distB="114300" distL="114300" distR="114300" simplePos="0" relativeHeight="251694080" behindDoc="0" locked="0" layoutInCell="1" hidden="0" allowOverlap="1" wp14:anchorId="3069FF22" wp14:editId="42EC694E">
            <wp:simplePos x="0" y="0"/>
            <wp:positionH relativeFrom="margin">
              <wp:posOffset>1</wp:posOffset>
            </wp:positionH>
            <wp:positionV relativeFrom="paragraph">
              <wp:posOffset>295275</wp:posOffset>
            </wp:positionV>
            <wp:extent cx="3829050" cy="2895600"/>
            <wp:effectExtent l="0" t="0" r="0" b="0"/>
            <wp:wrapSquare wrapText="bothSides" distT="114300" distB="114300" distL="114300" distR="114300"/>
            <wp:docPr id="44" name="image26.png" title="Create a new area icons"/>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60"/>
                    <a:srcRect/>
                    <a:stretch>
                      <a:fillRect/>
                    </a:stretch>
                  </pic:blipFill>
                  <pic:spPr>
                    <a:xfrm>
                      <a:off x="0" y="0"/>
                      <a:ext cx="3829050" cy="2895600"/>
                    </a:xfrm>
                    <a:prstGeom prst="rect">
                      <a:avLst/>
                    </a:prstGeom>
                    <a:ln/>
                  </pic:spPr>
                </pic:pic>
              </a:graphicData>
            </a:graphic>
          </wp:anchor>
        </w:drawing>
      </w:r>
    </w:p>
    <w:p w14:paraId="58522A10" w14:textId="77777777" w:rsidR="008673D5" w:rsidRDefault="008673D5" w:rsidP="008673D5"/>
    <w:p w14:paraId="632492BC" w14:textId="77777777" w:rsidR="008673D5" w:rsidRDefault="008673D5" w:rsidP="008673D5"/>
    <w:p w14:paraId="0D1E17DB" w14:textId="77777777" w:rsidR="008673D5" w:rsidRDefault="008673D5" w:rsidP="008673D5"/>
    <w:p w14:paraId="5685F311" w14:textId="77777777" w:rsidR="008673D5" w:rsidRDefault="008673D5" w:rsidP="008673D5"/>
    <w:p w14:paraId="6BCAAA17" w14:textId="77777777" w:rsidR="008673D5" w:rsidRDefault="008673D5" w:rsidP="008673D5">
      <w:r>
        <w:t>This is a full list of what each icon represents.</w:t>
      </w:r>
    </w:p>
    <w:p w14:paraId="58EC292B" w14:textId="77777777" w:rsidR="008673D5" w:rsidRDefault="008673D5" w:rsidP="008673D5"/>
    <w:p w14:paraId="76F4375A" w14:textId="77777777" w:rsidR="008673D5" w:rsidRDefault="008673D5" w:rsidP="008673D5"/>
    <w:p w14:paraId="11FC64A5" w14:textId="77777777" w:rsidR="008673D5" w:rsidRDefault="008673D5" w:rsidP="008673D5"/>
    <w:p w14:paraId="1AADC59E" w14:textId="77777777" w:rsidR="008673D5" w:rsidRDefault="008673D5" w:rsidP="008673D5"/>
    <w:p w14:paraId="1782F04E" w14:textId="77777777" w:rsidR="008673D5" w:rsidRDefault="008673D5" w:rsidP="008673D5"/>
    <w:p w14:paraId="154992C4" w14:textId="77777777" w:rsidR="008673D5" w:rsidRDefault="008673D5" w:rsidP="008673D5"/>
    <w:p w14:paraId="4290260C" w14:textId="77777777" w:rsidR="008673D5" w:rsidRDefault="008673D5" w:rsidP="008673D5"/>
    <w:p w14:paraId="2F1060B8" w14:textId="77777777" w:rsidR="008673D5" w:rsidRDefault="008673D5" w:rsidP="008673D5"/>
    <w:p w14:paraId="225B3BD3" w14:textId="77777777" w:rsidR="008673D5" w:rsidRDefault="008673D5" w:rsidP="008673D5"/>
    <w:p w14:paraId="2112E459" w14:textId="77777777" w:rsidR="008673D5" w:rsidRDefault="008673D5" w:rsidP="008673D5"/>
    <w:p w14:paraId="6CCEE3E0" w14:textId="77777777" w:rsidR="008673D5" w:rsidRDefault="008673D5" w:rsidP="008673D5"/>
    <w:p w14:paraId="5808F565" w14:textId="7F8AEBA3" w:rsidR="008673D5" w:rsidRDefault="008673D5" w:rsidP="008673D5">
      <w:r>
        <w:t>Press “Read” button in</w:t>
      </w:r>
      <w:r w:rsidR="003D427F">
        <w:t xml:space="preserve"> the</w:t>
      </w:r>
      <w:r>
        <w:t xml:space="preserve"> toolbar menu after making changes to make sure that document has been correctly updated    </w:t>
      </w:r>
      <w:r>
        <w:rPr>
          <w:noProof/>
        </w:rPr>
        <w:drawing>
          <wp:anchor distT="0" distB="0" distL="0" distR="0" simplePos="0" relativeHeight="251695104" behindDoc="0" locked="0" layoutInCell="1" hidden="0" allowOverlap="1" wp14:anchorId="1E3B1EE9" wp14:editId="175FE7A0">
            <wp:simplePos x="0" y="0"/>
            <wp:positionH relativeFrom="margin">
              <wp:posOffset>2133600</wp:posOffset>
            </wp:positionH>
            <wp:positionV relativeFrom="paragraph">
              <wp:posOffset>200025</wp:posOffset>
            </wp:positionV>
            <wp:extent cx="857250" cy="723900"/>
            <wp:effectExtent l="0" t="0" r="0" b="0"/>
            <wp:wrapSquare wrapText="bothSides" distT="0" distB="0" distL="0" distR="0"/>
            <wp:docPr id="45" name="image25.png" title="Read icon in toolbar"/>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61"/>
                    <a:srcRect/>
                    <a:stretch>
                      <a:fillRect/>
                    </a:stretch>
                  </pic:blipFill>
                  <pic:spPr>
                    <a:xfrm>
                      <a:off x="0" y="0"/>
                      <a:ext cx="857250" cy="723900"/>
                    </a:xfrm>
                    <a:prstGeom prst="rect">
                      <a:avLst/>
                    </a:prstGeom>
                    <a:ln/>
                  </pic:spPr>
                </pic:pic>
              </a:graphicData>
            </a:graphic>
          </wp:anchor>
        </w:drawing>
      </w:r>
    </w:p>
    <w:p w14:paraId="6ABB089E" w14:textId="77777777" w:rsidR="008673D5" w:rsidRDefault="008673D5" w:rsidP="008673D5"/>
    <w:p w14:paraId="244688F1" w14:textId="77777777" w:rsidR="008673D5" w:rsidRDefault="008673D5" w:rsidP="008673D5"/>
    <w:p w14:paraId="41003C79" w14:textId="77777777" w:rsidR="008673D5" w:rsidRDefault="008673D5" w:rsidP="008673D5"/>
    <w:p w14:paraId="411CCD44" w14:textId="77777777" w:rsidR="008673D5" w:rsidRDefault="008673D5" w:rsidP="008673D5"/>
    <w:p w14:paraId="08FB8558" w14:textId="3905195D" w:rsidR="008673D5" w:rsidRDefault="0095234B" w:rsidP="008673D5">
      <w:pPr>
        <w:widowControl/>
        <w:numPr>
          <w:ilvl w:val="0"/>
          <w:numId w:val="39"/>
        </w:numPr>
        <w:spacing w:line="276" w:lineRule="auto"/>
        <w:contextualSpacing/>
        <w:jc w:val="left"/>
      </w:pPr>
      <w:r>
        <w:rPr>
          <w:noProof/>
        </w:rPr>
        <w:lastRenderedPageBreak/>
        <w:drawing>
          <wp:anchor distT="0" distB="0" distL="0" distR="0" simplePos="0" relativeHeight="251696128" behindDoc="0" locked="0" layoutInCell="1" hidden="0" allowOverlap="1" wp14:anchorId="5028ED85" wp14:editId="3C3CAEEC">
            <wp:simplePos x="0" y="0"/>
            <wp:positionH relativeFrom="margin">
              <wp:posOffset>2860822</wp:posOffset>
            </wp:positionH>
            <wp:positionV relativeFrom="paragraph">
              <wp:posOffset>377456</wp:posOffset>
            </wp:positionV>
            <wp:extent cx="1019175" cy="742950"/>
            <wp:effectExtent l="0" t="0" r="9525" b="0"/>
            <wp:wrapSquare wrapText="bothSides" distT="0" distB="0" distL="0" distR="0"/>
            <wp:docPr id="46" name="image28.png" descr="Microsoft word &quot;send&quot; icon" title="Word send icon"/>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62"/>
                    <a:srcRect/>
                    <a:stretch>
                      <a:fillRect/>
                    </a:stretch>
                  </pic:blipFill>
                  <pic:spPr>
                    <a:xfrm>
                      <a:off x="0" y="0"/>
                      <a:ext cx="1019175" cy="742950"/>
                    </a:xfrm>
                    <a:prstGeom prst="rect">
                      <a:avLst/>
                    </a:prstGeom>
                    <a:ln/>
                  </pic:spPr>
                </pic:pic>
              </a:graphicData>
            </a:graphic>
          </wp:anchor>
        </w:drawing>
      </w:r>
      <w:r w:rsidR="008673D5">
        <w:t xml:space="preserve">Once you have made sure that everything seems right, find and click “send” from the toolbar menu.  </w:t>
      </w:r>
    </w:p>
    <w:p w14:paraId="34373A11" w14:textId="77777777" w:rsidR="008673D5" w:rsidRDefault="008673D5" w:rsidP="008673D5"/>
    <w:p w14:paraId="4777145C" w14:textId="77777777" w:rsidR="008673D5" w:rsidRPr="008673D5" w:rsidRDefault="008673D5" w:rsidP="008673D5"/>
    <w:p w14:paraId="7D657FAF" w14:textId="5130F5D2" w:rsidR="008673D5" w:rsidRDefault="008673D5" w:rsidP="008673D5"/>
    <w:p w14:paraId="5E535393" w14:textId="630C22B9" w:rsidR="003D427F" w:rsidRDefault="003D427F" w:rsidP="008673D5"/>
    <w:p w14:paraId="639D0146" w14:textId="33040E30" w:rsidR="003D427F" w:rsidRDefault="003D427F" w:rsidP="008673D5"/>
    <w:p w14:paraId="16989369" w14:textId="220D504D" w:rsidR="003D427F" w:rsidRDefault="003D427F" w:rsidP="003D427F">
      <w:pPr>
        <w:pStyle w:val="Heading1"/>
      </w:pPr>
      <w:bookmarkStart w:id="13" w:name="_Toc536695419"/>
      <w:r>
        <w:t>Appendix C: Links to Documentation for Additional Assistive Software</w:t>
      </w:r>
      <w:bookmarkEnd w:id="13"/>
    </w:p>
    <w:p w14:paraId="73CE6353" w14:textId="6E8D3C09" w:rsidR="003D427F" w:rsidRDefault="003D427F" w:rsidP="003D427F"/>
    <w:p w14:paraId="61AFCEDE" w14:textId="2F206F83" w:rsidR="00D80EE2" w:rsidRPr="00D80EE2" w:rsidRDefault="00D80EE2" w:rsidP="00D80EE2">
      <w:pPr>
        <w:pStyle w:val="Heading2"/>
      </w:pPr>
      <w:bookmarkStart w:id="14" w:name="_Toc536695420"/>
      <w:r>
        <w:t xml:space="preserve">JAWS (Job Access </w:t>
      </w:r>
      <w:proofErr w:type="gramStart"/>
      <w:r>
        <w:t>With</w:t>
      </w:r>
      <w:proofErr w:type="gramEnd"/>
      <w:r>
        <w:t xml:space="preserve"> Speech) Screen Reader</w:t>
      </w:r>
      <w:bookmarkEnd w:id="14"/>
      <w:r>
        <w:t xml:space="preserve"> </w:t>
      </w:r>
    </w:p>
    <w:p w14:paraId="7C4BE93B" w14:textId="5D56F203" w:rsidR="00D80EE2" w:rsidRDefault="00D80EE2" w:rsidP="00D80EE2">
      <w:pPr>
        <w:pStyle w:val="ListParagraph"/>
        <w:numPr>
          <w:ilvl w:val="0"/>
          <w:numId w:val="43"/>
        </w:numPr>
        <w:ind w:firstLineChars="0"/>
      </w:pPr>
      <w:r>
        <w:t>Available on the PC</w:t>
      </w:r>
    </w:p>
    <w:p w14:paraId="179BCBE8" w14:textId="2F322FBC" w:rsidR="00D80EE2" w:rsidRDefault="00AA0F3C" w:rsidP="00D80EE2">
      <w:pPr>
        <w:pStyle w:val="ListParagraph"/>
        <w:numPr>
          <w:ilvl w:val="0"/>
          <w:numId w:val="43"/>
        </w:numPr>
        <w:ind w:firstLineChars="0"/>
      </w:pPr>
      <w:hyperlink r:id="rId63" w:history="1">
        <w:r w:rsidR="00D80EE2" w:rsidRPr="00D80EE2">
          <w:rPr>
            <w:rStyle w:val="Hyperlink"/>
          </w:rPr>
          <w:t>JAWS 2018 Documentation</w:t>
        </w:r>
      </w:hyperlink>
    </w:p>
    <w:p w14:paraId="335E0727" w14:textId="50C715EE" w:rsidR="00D80EE2" w:rsidRDefault="00D80EE2" w:rsidP="00D80EE2"/>
    <w:p w14:paraId="00A11DD0" w14:textId="781E6E0D" w:rsidR="00D80EE2" w:rsidRDefault="00D80EE2" w:rsidP="00D80EE2">
      <w:pPr>
        <w:pStyle w:val="Heading2"/>
      </w:pPr>
      <w:bookmarkStart w:id="15" w:name="_Toc536695421"/>
      <w:r>
        <w:t>ZoomText</w:t>
      </w:r>
      <w:bookmarkEnd w:id="15"/>
    </w:p>
    <w:p w14:paraId="4270D718" w14:textId="065764AB" w:rsidR="00D80EE2" w:rsidRDefault="00D80EE2" w:rsidP="00D80EE2">
      <w:pPr>
        <w:pStyle w:val="ListParagraph"/>
        <w:numPr>
          <w:ilvl w:val="0"/>
          <w:numId w:val="44"/>
        </w:numPr>
        <w:ind w:firstLineChars="0"/>
      </w:pPr>
      <w:r>
        <w:t>Available on both the PC and Mac</w:t>
      </w:r>
    </w:p>
    <w:p w14:paraId="61BDAB57" w14:textId="4D93514F" w:rsidR="00D80EE2" w:rsidRDefault="00AA0F3C" w:rsidP="00D80EE2">
      <w:pPr>
        <w:pStyle w:val="ListParagraph"/>
        <w:numPr>
          <w:ilvl w:val="0"/>
          <w:numId w:val="44"/>
        </w:numPr>
        <w:ind w:firstLineChars="0"/>
      </w:pPr>
      <w:hyperlink r:id="rId64" w:history="1">
        <w:r w:rsidR="00D80EE2" w:rsidRPr="00D80EE2">
          <w:rPr>
            <w:rStyle w:val="Hyperlink"/>
          </w:rPr>
          <w:t>ZoomText 2018 User Guides</w:t>
        </w:r>
      </w:hyperlink>
    </w:p>
    <w:p w14:paraId="27A31E4A" w14:textId="4DDA9F2A" w:rsidR="00D80EE2" w:rsidRDefault="00D80EE2" w:rsidP="00D80EE2"/>
    <w:p w14:paraId="5718F9B4" w14:textId="3A3C0188" w:rsidR="00D80EE2" w:rsidRDefault="00D80EE2" w:rsidP="00D80EE2">
      <w:pPr>
        <w:pStyle w:val="Heading2"/>
      </w:pPr>
      <w:bookmarkStart w:id="16" w:name="_Toc536695422"/>
      <w:r>
        <w:t>Dragon NaturallySpeaking</w:t>
      </w:r>
      <w:bookmarkEnd w:id="16"/>
    </w:p>
    <w:p w14:paraId="2B13A177" w14:textId="52A10246" w:rsidR="00D80EE2" w:rsidRDefault="00D80EE2" w:rsidP="00D80EE2">
      <w:pPr>
        <w:pStyle w:val="ListParagraph"/>
        <w:numPr>
          <w:ilvl w:val="0"/>
          <w:numId w:val="45"/>
        </w:numPr>
        <w:ind w:firstLineChars="0"/>
      </w:pPr>
      <w:r>
        <w:t>Available on both the PC and Mac</w:t>
      </w:r>
    </w:p>
    <w:p w14:paraId="05E11E76" w14:textId="656F2F11" w:rsidR="00D80EE2" w:rsidRDefault="00AA0F3C" w:rsidP="00D80EE2">
      <w:pPr>
        <w:pStyle w:val="ListParagraph"/>
        <w:numPr>
          <w:ilvl w:val="0"/>
          <w:numId w:val="45"/>
        </w:numPr>
        <w:ind w:firstLineChars="0"/>
      </w:pPr>
      <w:hyperlink r:id="rId65" w:anchor="standardpage-mainpar_multicolumn_1254748329" w:history="1">
        <w:r w:rsidR="00D80EE2" w:rsidRPr="00D80EE2">
          <w:rPr>
            <w:rStyle w:val="Hyperlink"/>
          </w:rPr>
          <w:t>User guides, cheat sheets, demo videos, and more</w:t>
        </w:r>
      </w:hyperlink>
    </w:p>
    <w:p w14:paraId="756D902A" w14:textId="69378C1E" w:rsidR="00053423" w:rsidRDefault="00053423" w:rsidP="00053423"/>
    <w:p w14:paraId="130758B5" w14:textId="6B5C2AAD" w:rsidR="00053423" w:rsidRDefault="00053423" w:rsidP="00053423">
      <w:pPr>
        <w:pStyle w:val="Heading2"/>
      </w:pPr>
      <w:bookmarkStart w:id="17" w:name="_Toc536695423"/>
      <w:r>
        <w:t>Mac Accessibility</w:t>
      </w:r>
      <w:bookmarkEnd w:id="17"/>
    </w:p>
    <w:p w14:paraId="0EA89F80" w14:textId="283B3BE9" w:rsidR="00053423" w:rsidRDefault="00053423" w:rsidP="00053423">
      <w:r>
        <w:t>Did you know that your Mac has bunch of hidden tools and features that are there to make your user experience even easier?</w:t>
      </w:r>
    </w:p>
    <w:p w14:paraId="0E79EB6E" w14:textId="357EF298" w:rsidR="00053423" w:rsidRDefault="00053423" w:rsidP="00053423">
      <w:pPr>
        <w:pStyle w:val="ListParagraph"/>
        <w:numPr>
          <w:ilvl w:val="0"/>
          <w:numId w:val="48"/>
        </w:numPr>
        <w:ind w:firstLineChars="0"/>
      </w:pPr>
      <w:r>
        <w:t xml:space="preserve">To make use of these features, click the Apple icon on the top-left corner, go to system preferences and look for “Accessibility.” </w:t>
      </w:r>
    </w:p>
    <w:p w14:paraId="622D85A9" w14:textId="69ECC00D" w:rsidR="00D1558B" w:rsidRDefault="00D1558B" w:rsidP="00053423">
      <w:pPr>
        <w:pStyle w:val="ListParagraph"/>
        <w:numPr>
          <w:ilvl w:val="0"/>
          <w:numId w:val="48"/>
        </w:numPr>
        <w:ind w:firstLineChars="0"/>
      </w:pPr>
      <w:r>
        <w:t>These programs have good tutorials on their own:</w:t>
      </w:r>
    </w:p>
    <w:p w14:paraId="1F232775" w14:textId="3841203F" w:rsidR="00053423" w:rsidRDefault="00AA0F3C" w:rsidP="00053423">
      <w:pPr>
        <w:pStyle w:val="ListParagraph"/>
        <w:numPr>
          <w:ilvl w:val="0"/>
          <w:numId w:val="47"/>
        </w:numPr>
        <w:ind w:firstLineChars="0"/>
      </w:pPr>
      <w:hyperlink r:id="rId66" w:history="1">
        <w:r w:rsidR="00053423" w:rsidRPr="00053423">
          <w:rPr>
            <w:rStyle w:val="Hyperlink"/>
          </w:rPr>
          <w:t>Apple Mac Accessibility Guide</w:t>
        </w:r>
      </w:hyperlink>
    </w:p>
    <w:p w14:paraId="5C8FB938" w14:textId="7EF5FCC2" w:rsidR="00D80EE2" w:rsidRDefault="00D80EE2" w:rsidP="00053423"/>
    <w:p w14:paraId="751EC53A" w14:textId="77777777" w:rsidR="003A55AC" w:rsidRDefault="003A55AC" w:rsidP="003A55AC">
      <w:pPr>
        <w:pStyle w:val="Heading2"/>
      </w:pPr>
      <w:bookmarkStart w:id="18" w:name="_Toc536632023"/>
      <w:bookmarkStart w:id="19" w:name="_Toc536695424"/>
      <w:proofErr w:type="spellStart"/>
      <w:r>
        <w:t>SensusAccess</w:t>
      </w:r>
      <w:bookmarkEnd w:id="18"/>
      <w:bookmarkEnd w:id="19"/>
      <w:proofErr w:type="spellEnd"/>
    </w:p>
    <w:p w14:paraId="0924829F" w14:textId="0E7734AF" w:rsidR="00F12104" w:rsidRDefault="00F12104" w:rsidP="00F12104">
      <w:pPr>
        <w:jc w:val="left"/>
      </w:pPr>
      <w:proofErr w:type="spellStart"/>
      <w:r>
        <w:t>SensusAccess</w:t>
      </w:r>
      <w:proofErr w:type="spellEnd"/>
      <w:r>
        <w:t xml:space="preserve"> is an easy-to-use document conversion tool that can turn PDF files into Word </w:t>
      </w:r>
      <w:proofErr w:type="gramStart"/>
      <w:r>
        <w:t>documents, and</w:t>
      </w:r>
      <w:proofErr w:type="gramEnd"/>
      <w:r>
        <w:t xml:space="preserve"> recognize text in several languages! </w:t>
      </w:r>
    </w:p>
    <w:p w14:paraId="38813E3A" w14:textId="3D9B0C48" w:rsidR="003A55AC" w:rsidRDefault="00F12104" w:rsidP="003A55AC">
      <w:pPr>
        <w:pStyle w:val="ListParagraph"/>
        <w:numPr>
          <w:ilvl w:val="0"/>
          <w:numId w:val="47"/>
        </w:numPr>
        <w:ind w:firstLineChars="0"/>
        <w:jc w:val="left"/>
      </w:pPr>
      <w:r>
        <w:t>All</w:t>
      </w:r>
      <w:r w:rsidR="003A55AC">
        <w:t xml:space="preserve"> Penn community members</w:t>
      </w:r>
      <w:r>
        <w:t xml:space="preserve"> can use the service on or off campus</w:t>
      </w:r>
      <w:r w:rsidR="003A55AC">
        <w:t xml:space="preserve">: </w:t>
      </w:r>
      <w:hyperlink r:id="rId67" w:history="1">
        <w:r w:rsidR="003A55AC" w:rsidRPr="004E6AFF">
          <w:rPr>
            <w:rStyle w:val="Hyperlink"/>
          </w:rPr>
          <w:t>http://www.sensusaccess.com/web3/upennlib/</w:t>
        </w:r>
      </w:hyperlink>
    </w:p>
    <w:p w14:paraId="513D1029" w14:textId="77777777" w:rsidR="003A55AC" w:rsidRPr="00D80EE2" w:rsidRDefault="00AA0F3C" w:rsidP="003A55AC">
      <w:pPr>
        <w:pStyle w:val="ListParagraph"/>
        <w:numPr>
          <w:ilvl w:val="0"/>
          <w:numId w:val="47"/>
        </w:numPr>
        <w:ind w:firstLineChars="0"/>
        <w:jc w:val="left"/>
      </w:pPr>
      <w:hyperlink r:id="rId68" w:history="1">
        <w:r w:rsidR="003A55AC" w:rsidRPr="00365EF0">
          <w:rPr>
            <w:rStyle w:val="Hyperlink"/>
          </w:rPr>
          <w:t>Documentation and user guides</w:t>
        </w:r>
      </w:hyperlink>
    </w:p>
    <w:p w14:paraId="3DEE9AA2" w14:textId="77777777" w:rsidR="00D80EE2" w:rsidRPr="00D80EE2" w:rsidRDefault="00D80EE2" w:rsidP="00053423"/>
    <w:sectPr w:rsidR="00D80EE2" w:rsidRPr="00D80EE2" w:rsidSect="00646C4F">
      <w:headerReference w:type="even" r:id="rId69"/>
      <w:headerReference w:type="default" r:id="rId70"/>
      <w:footerReference w:type="even" r:id="rId71"/>
      <w:footerReference w:type="default" r:id="rId72"/>
      <w:headerReference w:type="first" r:id="rId73"/>
      <w:footerReference w:type="first" r:id="rId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4508BD" w14:textId="77777777" w:rsidR="00AA0F3C" w:rsidRDefault="00AA0F3C">
      <w:r>
        <w:separator/>
      </w:r>
    </w:p>
  </w:endnote>
  <w:endnote w:type="continuationSeparator" w:id="0">
    <w:p w14:paraId="6A5A167A" w14:textId="77777777" w:rsidR="00AA0F3C" w:rsidRDefault="00AA0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ADFC8" w14:textId="77777777" w:rsidR="00C8395B" w:rsidRDefault="00C839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0315777"/>
      <w:docPartObj>
        <w:docPartGallery w:val="Page Numbers (Bottom of Page)"/>
        <w:docPartUnique/>
      </w:docPartObj>
    </w:sdtPr>
    <w:sdtEndPr>
      <w:rPr>
        <w:noProof/>
      </w:rPr>
    </w:sdtEndPr>
    <w:sdtContent>
      <w:p w14:paraId="4E090762" w14:textId="41638D52" w:rsidR="0094227D" w:rsidRDefault="0094227D">
        <w:pPr>
          <w:pStyle w:val="Footer"/>
          <w:jc w:val="right"/>
        </w:pPr>
        <w:r>
          <w:fldChar w:fldCharType="begin"/>
        </w:r>
        <w:r>
          <w:instrText xml:space="preserve"> PAGE   \* MERGEFORMAT </w:instrText>
        </w:r>
        <w:r>
          <w:fldChar w:fldCharType="separate"/>
        </w:r>
        <w:r w:rsidR="00B16FDC">
          <w:rPr>
            <w:noProof/>
          </w:rPr>
          <w:t>3</w:t>
        </w:r>
        <w:r>
          <w:rPr>
            <w:noProof/>
          </w:rPr>
          <w:fldChar w:fldCharType="end"/>
        </w:r>
      </w:p>
    </w:sdtContent>
  </w:sdt>
  <w:p w14:paraId="4B6D1497" w14:textId="77777777" w:rsidR="0094227D" w:rsidRDefault="009422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BD616" w14:textId="77777777" w:rsidR="00C8395B" w:rsidRDefault="00C839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A77391" w14:textId="77777777" w:rsidR="00AA0F3C" w:rsidRDefault="00AA0F3C">
      <w:r>
        <w:separator/>
      </w:r>
    </w:p>
  </w:footnote>
  <w:footnote w:type="continuationSeparator" w:id="0">
    <w:p w14:paraId="49CCF961" w14:textId="77777777" w:rsidR="00AA0F3C" w:rsidRDefault="00AA0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2495F" w14:textId="77777777" w:rsidR="00C8395B" w:rsidRDefault="00C839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2C7F9" w14:textId="77777777" w:rsidR="00C8395B" w:rsidRDefault="00C839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B695E" w14:textId="77777777" w:rsidR="00C8395B" w:rsidRDefault="00C839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A7E0A"/>
    <w:multiLevelType w:val="hybridMultilevel"/>
    <w:tmpl w:val="444C6476"/>
    <w:lvl w:ilvl="0" w:tplc="0409000B">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 w15:restartNumberingAfterBreak="0">
    <w:nsid w:val="026B669E"/>
    <w:multiLevelType w:val="hybridMultilevel"/>
    <w:tmpl w:val="AA4CD87E"/>
    <w:lvl w:ilvl="0" w:tplc="87B846DA">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AB5203"/>
    <w:multiLevelType w:val="hybridMultilevel"/>
    <w:tmpl w:val="17269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472F8"/>
    <w:multiLevelType w:val="multilevel"/>
    <w:tmpl w:val="E49A96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D2F06F7"/>
    <w:multiLevelType w:val="hybridMultilevel"/>
    <w:tmpl w:val="BE2AEBDE"/>
    <w:lvl w:ilvl="0" w:tplc="585088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E7A51"/>
    <w:multiLevelType w:val="multilevel"/>
    <w:tmpl w:val="8542D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CC1036"/>
    <w:multiLevelType w:val="hybridMultilevel"/>
    <w:tmpl w:val="3F7E0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5F0B40"/>
    <w:multiLevelType w:val="hybridMultilevel"/>
    <w:tmpl w:val="43CA2D32"/>
    <w:lvl w:ilvl="0" w:tplc="527A9108">
      <w:start w:val="1"/>
      <w:numFmt w:val="lowerLetter"/>
      <w:lvlText w:val="%1."/>
      <w:lvlJc w:val="left"/>
      <w:pPr>
        <w:ind w:left="1080" w:hanging="360"/>
      </w:pPr>
      <w:rPr>
        <w:rFonts w:hint="default"/>
      </w:rPr>
    </w:lvl>
    <w:lvl w:ilvl="1" w:tplc="04090019" w:tentative="1">
      <w:start w:val="1"/>
      <w:numFmt w:val="lowerLetter"/>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lowerLetter"/>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lowerLetter"/>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17A54617"/>
    <w:multiLevelType w:val="hybridMultilevel"/>
    <w:tmpl w:val="56DEE8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9D0BBD"/>
    <w:multiLevelType w:val="hybridMultilevel"/>
    <w:tmpl w:val="154661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EE3719"/>
    <w:multiLevelType w:val="hybridMultilevel"/>
    <w:tmpl w:val="CC56BE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00286A"/>
    <w:multiLevelType w:val="hybridMultilevel"/>
    <w:tmpl w:val="441EB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7D0E94"/>
    <w:multiLevelType w:val="hybridMultilevel"/>
    <w:tmpl w:val="0FEE5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DF3DED"/>
    <w:multiLevelType w:val="hybridMultilevel"/>
    <w:tmpl w:val="5D20159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F21345"/>
    <w:multiLevelType w:val="hybridMultilevel"/>
    <w:tmpl w:val="F474CF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B773EF"/>
    <w:multiLevelType w:val="hybridMultilevel"/>
    <w:tmpl w:val="C2D27522"/>
    <w:lvl w:ilvl="0" w:tplc="0409000B">
      <w:start w:val="1"/>
      <w:numFmt w:val="bullet"/>
      <w:lvlText w:val=""/>
      <w:lvlJc w:val="left"/>
      <w:pPr>
        <w:ind w:left="1188" w:hanging="480"/>
      </w:pPr>
      <w:rPr>
        <w:rFonts w:ascii="Wingdings" w:hAnsi="Wingdings" w:hint="default"/>
      </w:rPr>
    </w:lvl>
    <w:lvl w:ilvl="1" w:tplc="04090019" w:tentative="1">
      <w:start w:val="1"/>
      <w:numFmt w:val="lowerLetter"/>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lowerLetter"/>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lowerLetter"/>
      <w:lvlText w:val="%8)"/>
      <w:lvlJc w:val="left"/>
      <w:pPr>
        <w:ind w:left="4548" w:hanging="480"/>
      </w:pPr>
    </w:lvl>
    <w:lvl w:ilvl="8" w:tplc="0409001B" w:tentative="1">
      <w:start w:val="1"/>
      <w:numFmt w:val="lowerRoman"/>
      <w:lvlText w:val="%9."/>
      <w:lvlJc w:val="right"/>
      <w:pPr>
        <w:ind w:left="5028" w:hanging="480"/>
      </w:pPr>
    </w:lvl>
  </w:abstractNum>
  <w:abstractNum w:abstractNumId="16" w15:restartNumberingAfterBreak="0">
    <w:nsid w:val="34DF7BEE"/>
    <w:multiLevelType w:val="hybridMultilevel"/>
    <w:tmpl w:val="9E32571E"/>
    <w:lvl w:ilvl="0" w:tplc="BAA4C0D8">
      <w:start w:val="3"/>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016D94"/>
    <w:multiLevelType w:val="hybridMultilevel"/>
    <w:tmpl w:val="E32ED67A"/>
    <w:lvl w:ilvl="0" w:tplc="85A0EFF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0A45C4"/>
    <w:multiLevelType w:val="hybridMultilevel"/>
    <w:tmpl w:val="75106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E817B7"/>
    <w:multiLevelType w:val="hybridMultilevel"/>
    <w:tmpl w:val="11B0EBF2"/>
    <w:lvl w:ilvl="0" w:tplc="EDDE21CC">
      <w:start w:val="1"/>
      <w:numFmt w:val="lowerRoman"/>
      <w:lvlText w:val="%1."/>
      <w:lvlJc w:val="left"/>
      <w:pPr>
        <w:ind w:left="1800" w:hanging="720"/>
      </w:pPr>
      <w:rPr>
        <w:rFonts w:hint="default"/>
      </w:rPr>
    </w:lvl>
    <w:lvl w:ilvl="1" w:tplc="04090019" w:tentative="1">
      <w:start w:val="1"/>
      <w:numFmt w:val="lowerLetter"/>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lowerLetter"/>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lowerLetter"/>
      <w:lvlText w:val="%8)"/>
      <w:lvlJc w:val="left"/>
      <w:pPr>
        <w:ind w:left="4920" w:hanging="480"/>
      </w:pPr>
    </w:lvl>
    <w:lvl w:ilvl="8" w:tplc="0409001B" w:tentative="1">
      <w:start w:val="1"/>
      <w:numFmt w:val="lowerRoman"/>
      <w:lvlText w:val="%9."/>
      <w:lvlJc w:val="right"/>
      <w:pPr>
        <w:ind w:left="5400" w:hanging="480"/>
      </w:pPr>
    </w:lvl>
  </w:abstractNum>
  <w:abstractNum w:abstractNumId="20" w15:restartNumberingAfterBreak="0">
    <w:nsid w:val="3FEF7A3B"/>
    <w:multiLevelType w:val="hybridMultilevel"/>
    <w:tmpl w:val="46188E2E"/>
    <w:lvl w:ilvl="0" w:tplc="ECE472EE">
      <w:start w:val="5"/>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385797"/>
    <w:multiLevelType w:val="hybridMultilevel"/>
    <w:tmpl w:val="2F485F40"/>
    <w:lvl w:ilvl="0" w:tplc="0409000B">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22" w15:restartNumberingAfterBreak="0">
    <w:nsid w:val="4520230D"/>
    <w:multiLevelType w:val="hybridMultilevel"/>
    <w:tmpl w:val="8D82417A"/>
    <w:lvl w:ilvl="0" w:tplc="0409000B">
      <w:start w:val="1"/>
      <w:numFmt w:val="bullet"/>
      <w:lvlText w:val=""/>
      <w:lvlJc w:val="left"/>
      <w:pPr>
        <w:ind w:left="840" w:hanging="480"/>
      </w:pPr>
      <w:rPr>
        <w:rFonts w:ascii="Wingdings" w:hAnsi="Wingdings" w:hint="default"/>
        <w:color w:val="auto"/>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3" w15:restartNumberingAfterBreak="0">
    <w:nsid w:val="4C6A4720"/>
    <w:multiLevelType w:val="hybridMultilevel"/>
    <w:tmpl w:val="3E7EF4E6"/>
    <w:lvl w:ilvl="0" w:tplc="C37608B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0243BD"/>
    <w:multiLevelType w:val="multilevel"/>
    <w:tmpl w:val="F1B67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FEC4772"/>
    <w:multiLevelType w:val="hybridMultilevel"/>
    <w:tmpl w:val="BF0CA3D8"/>
    <w:lvl w:ilvl="0" w:tplc="7354E67C">
      <w:start w:val="1"/>
      <w:numFmt w:val="lowerRoman"/>
      <w:lvlText w:val="%1."/>
      <w:lvlJc w:val="left"/>
      <w:pPr>
        <w:ind w:left="1800" w:hanging="720"/>
      </w:pPr>
      <w:rPr>
        <w:rFonts w:hint="default"/>
      </w:rPr>
    </w:lvl>
    <w:lvl w:ilvl="1" w:tplc="04090019" w:tentative="1">
      <w:start w:val="1"/>
      <w:numFmt w:val="lowerLetter"/>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lowerLetter"/>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lowerLetter"/>
      <w:lvlText w:val="%8)"/>
      <w:lvlJc w:val="left"/>
      <w:pPr>
        <w:ind w:left="4920" w:hanging="480"/>
      </w:pPr>
    </w:lvl>
    <w:lvl w:ilvl="8" w:tplc="0409001B" w:tentative="1">
      <w:start w:val="1"/>
      <w:numFmt w:val="lowerRoman"/>
      <w:lvlText w:val="%9."/>
      <w:lvlJc w:val="right"/>
      <w:pPr>
        <w:ind w:left="5400" w:hanging="480"/>
      </w:pPr>
    </w:lvl>
  </w:abstractNum>
  <w:abstractNum w:abstractNumId="26" w15:restartNumberingAfterBreak="0">
    <w:nsid w:val="50285E01"/>
    <w:multiLevelType w:val="hybridMultilevel"/>
    <w:tmpl w:val="8C0E7370"/>
    <w:lvl w:ilvl="0" w:tplc="0EE00114">
      <w:start w:val="1"/>
      <w:numFmt w:val="decimal"/>
      <w:lvlText w:val="%1."/>
      <w:lvlJc w:val="left"/>
      <w:pPr>
        <w:ind w:left="720" w:hanging="360"/>
      </w:pPr>
      <w:rPr>
        <w:rFonts w:hint="default"/>
        <w:b w:val="0"/>
        <w:bCs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8A012C"/>
    <w:multiLevelType w:val="multilevel"/>
    <w:tmpl w:val="22CE8E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12A75D8"/>
    <w:multiLevelType w:val="hybridMultilevel"/>
    <w:tmpl w:val="D39A6224"/>
    <w:lvl w:ilvl="0" w:tplc="5712E604">
      <w:start w:val="340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0F3CBD"/>
    <w:multiLevelType w:val="hybridMultilevel"/>
    <w:tmpl w:val="D27C5F94"/>
    <w:lvl w:ilvl="0" w:tplc="0409000B">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0" w15:restartNumberingAfterBreak="0">
    <w:nsid w:val="542E42C4"/>
    <w:multiLevelType w:val="hybridMultilevel"/>
    <w:tmpl w:val="564AA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603353"/>
    <w:multiLevelType w:val="hybridMultilevel"/>
    <w:tmpl w:val="682AAB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AC4EC6"/>
    <w:multiLevelType w:val="hybridMultilevel"/>
    <w:tmpl w:val="8892C80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16722F"/>
    <w:multiLevelType w:val="hybridMultilevel"/>
    <w:tmpl w:val="878A4E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B83234"/>
    <w:multiLevelType w:val="hybridMultilevel"/>
    <w:tmpl w:val="7324B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241AD0"/>
    <w:multiLevelType w:val="multilevel"/>
    <w:tmpl w:val="88D0F8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58F6F08"/>
    <w:multiLevelType w:val="hybridMultilevel"/>
    <w:tmpl w:val="97B43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C4546C"/>
    <w:multiLevelType w:val="hybridMultilevel"/>
    <w:tmpl w:val="5F468002"/>
    <w:lvl w:ilvl="0" w:tplc="946EC9E2">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75A3698"/>
    <w:multiLevelType w:val="hybridMultilevel"/>
    <w:tmpl w:val="343C565A"/>
    <w:lvl w:ilvl="0" w:tplc="0409000B">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9" w15:restartNumberingAfterBreak="0">
    <w:nsid w:val="69B76167"/>
    <w:multiLevelType w:val="hybridMultilevel"/>
    <w:tmpl w:val="F704E4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B623C6"/>
    <w:multiLevelType w:val="multilevel"/>
    <w:tmpl w:val="3DC8B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E3C48C1"/>
    <w:multiLevelType w:val="hybridMultilevel"/>
    <w:tmpl w:val="C33C4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223695"/>
    <w:multiLevelType w:val="hybridMultilevel"/>
    <w:tmpl w:val="F8A440B0"/>
    <w:lvl w:ilvl="0" w:tplc="1F4A9A70">
      <w:start w:val="1"/>
      <w:numFmt w:val="decimal"/>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28185D"/>
    <w:multiLevelType w:val="hybridMultilevel"/>
    <w:tmpl w:val="37A6575A"/>
    <w:lvl w:ilvl="0" w:tplc="664608CE">
      <w:start w:val="7"/>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2380E3A"/>
    <w:multiLevelType w:val="hybridMultilevel"/>
    <w:tmpl w:val="13FCF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6B6CFB"/>
    <w:multiLevelType w:val="multilevel"/>
    <w:tmpl w:val="65865A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5C26031"/>
    <w:multiLevelType w:val="hybridMultilevel"/>
    <w:tmpl w:val="148A7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B10980"/>
    <w:multiLevelType w:val="hybridMultilevel"/>
    <w:tmpl w:val="65F858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AD4766"/>
    <w:multiLevelType w:val="multilevel"/>
    <w:tmpl w:val="AE98A9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E5F5F6E"/>
    <w:multiLevelType w:val="hybridMultilevel"/>
    <w:tmpl w:val="7E620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21"/>
  </w:num>
  <w:num w:numId="3">
    <w:abstractNumId w:val="22"/>
  </w:num>
  <w:num w:numId="4">
    <w:abstractNumId w:val="7"/>
  </w:num>
  <w:num w:numId="5">
    <w:abstractNumId w:val="25"/>
  </w:num>
  <w:num w:numId="6">
    <w:abstractNumId w:val="19"/>
  </w:num>
  <w:num w:numId="7">
    <w:abstractNumId w:val="15"/>
  </w:num>
  <w:num w:numId="8">
    <w:abstractNumId w:val="0"/>
  </w:num>
  <w:num w:numId="9">
    <w:abstractNumId w:val="29"/>
  </w:num>
  <w:num w:numId="10">
    <w:abstractNumId w:val="38"/>
  </w:num>
  <w:num w:numId="11">
    <w:abstractNumId w:val="28"/>
  </w:num>
  <w:num w:numId="12">
    <w:abstractNumId w:val="6"/>
  </w:num>
  <w:num w:numId="13">
    <w:abstractNumId w:val="9"/>
  </w:num>
  <w:num w:numId="14">
    <w:abstractNumId w:val="8"/>
  </w:num>
  <w:num w:numId="15">
    <w:abstractNumId w:val="13"/>
  </w:num>
  <w:num w:numId="16">
    <w:abstractNumId w:val="39"/>
  </w:num>
  <w:num w:numId="17">
    <w:abstractNumId w:val="32"/>
  </w:num>
  <w:num w:numId="18">
    <w:abstractNumId w:val="31"/>
  </w:num>
  <w:num w:numId="19">
    <w:abstractNumId w:val="14"/>
  </w:num>
  <w:num w:numId="20">
    <w:abstractNumId w:val="33"/>
  </w:num>
  <w:num w:numId="21">
    <w:abstractNumId w:val="42"/>
  </w:num>
  <w:num w:numId="22">
    <w:abstractNumId w:val="43"/>
  </w:num>
  <w:num w:numId="23">
    <w:abstractNumId w:val="4"/>
  </w:num>
  <w:num w:numId="24">
    <w:abstractNumId w:val="47"/>
  </w:num>
  <w:num w:numId="25">
    <w:abstractNumId w:val="1"/>
  </w:num>
  <w:num w:numId="26">
    <w:abstractNumId w:val="41"/>
  </w:num>
  <w:num w:numId="27">
    <w:abstractNumId w:val="16"/>
  </w:num>
  <w:num w:numId="28">
    <w:abstractNumId w:val="20"/>
  </w:num>
  <w:num w:numId="29">
    <w:abstractNumId w:val="17"/>
  </w:num>
  <w:num w:numId="30">
    <w:abstractNumId w:val="23"/>
  </w:num>
  <w:num w:numId="31">
    <w:abstractNumId w:val="2"/>
  </w:num>
  <w:num w:numId="32">
    <w:abstractNumId w:val="26"/>
  </w:num>
  <w:num w:numId="33">
    <w:abstractNumId w:val="34"/>
  </w:num>
  <w:num w:numId="34">
    <w:abstractNumId w:val="45"/>
  </w:num>
  <w:num w:numId="35">
    <w:abstractNumId w:val="5"/>
  </w:num>
  <w:num w:numId="36">
    <w:abstractNumId w:val="35"/>
  </w:num>
  <w:num w:numId="37">
    <w:abstractNumId w:val="48"/>
  </w:num>
  <w:num w:numId="38">
    <w:abstractNumId w:val="3"/>
  </w:num>
  <w:num w:numId="39">
    <w:abstractNumId w:val="40"/>
  </w:num>
  <w:num w:numId="40">
    <w:abstractNumId w:val="27"/>
  </w:num>
  <w:num w:numId="41">
    <w:abstractNumId w:val="24"/>
  </w:num>
  <w:num w:numId="42">
    <w:abstractNumId w:val="36"/>
  </w:num>
  <w:num w:numId="43">
    <w:abstractNumId w:val="11"/>
  </w:num>
  <w:num w:numId="44">
    <w:abstractNumId w:val="30"/>
  </w:num>
  <w:num w:numId="45">
    <w:abstractNumId w:val="44"/>
  </w:num>
  <w:num w:numId="46">
    <w:abstractNumId w:val="18"/>
  </w:num>
  <w:num w:numId="47">
    <w:abstractNumId w:val="10"/>
  </w:num>
  <w:num w:numId="48">
    <w:abstractNumId w:val="12"/>
  </w:num>
  <w:num w:numId="49">
    <w:abstractNumId w:val="46"/>
  </w:num>
  <w:num w:numId="5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210"/>
    <w:rsid w:val="00000986"/>
    <w:rsid w:val="0000622D"/>
    <w:rsid w:val="00012516"/>
    <w:rsid w:val="00012A99"/>
    <w:rsid w:val="00027242"/>
    <w:rsid w:val="000404C1"/>
    <w:rsid w:val="000413F5"/>
    <w:rsid w:val="00045C92"/>
    <w:rsid w:val="00053423"/>
    <w:rsid w:val="0005759B"/>
    <w:rsid w:val="00066C7B"/>
    <w:rsid w:val="000B3B66"/>
    <w:rsid w:val="000C3F82"/>
    <w:rsid w:val="000F43E8"/>
    <w:rsid w:val="001228E7"/>
    <w:rsid w:val="00131AB9"/>
    <w:rsid w:val="001369A3"/>
    <w:rsid w:val="00145614"/>
    <w:rsid w:val="00147308"/>
    <w:rsid w:val="0018317D"/>
    <w:rsid w:val="00193ACC"/>
    <w:rsid w:val="00195617"/>
    <w:rsid w:val="00196788"/>
    <w:rsid w:val="001A7C7B"/>
    <w:rsid w:val="001B470C"/>
    <w:rsid w:val="001C0726"/>
    <w:rsid w:val="001F5D39"/>
    <w:rsid w:val="001F783D"/>
    <w:rsid w:val="00225939"/>
    <w:rsid w:val="0023324A"/>
    <w:rsid w:val="00237AC2"/>
    <w:rsid w:val="00262B9D"/>
    <w:rsid w:val="002A07F1"/>
    <w:rsid w:val="002A504A"/>
    <w:rsid w:val="002A5079"/>
    <w:rsid w:val="002C0B3C"/>
    <w:rsid w:val="002C1344"/>
    <w:rsid w:val="002D4359"/>
    <w:rsid w:val="002E3EA3"/>
    <w:rsid w:val="003203AA"/>
    <w:rsid w:val="00322FF1"/>
    <w:rsid w:val="00323DD4"/>
    <w:rsid w:val="00354800"/>
    <w:rsid w:val="00363C89"/>
    <w:rsid w:val="00364438"/>
    <w:rsid w:val="003A2C20"/>
    <w:rsid w:val="003A55AC"/>
    <w:rsid w:val="003B1C9D"/>
    <w:rsid w:val="003C022F"/>
    <w:rsid w:val="003D427F"/>
    <w:rsid w:val="003E083F"/>
    <w:rsid w:val="003E38CE"/>
    <w:rsid w:val="003E6232"/>
    <w:rsid w:val="0042204B"/>
    <w:rsid w:val="00433BD1"/>
    <w:rsid w:val="00441654"/>
    <w:rsid w:val="00450F63"/>
    <w:rsid w:val="00461EC6"/>
    <w:rsid w:val="0046769F"/>
    <w:rsid w:val="004A608E"/>
    <w:rsid w:val="004B3B0E"/>
    <w:rsid w:val="004D2F42"/>
    <w:rsid w:val="004D5760"/>
    <w:rsid w:val="004D6220"/>
    <w:rsid w:val="004F11CE"/>
    <w:rsid w:val="004F4B6E"/>
    <w:rsid w:val="004F4BD3"/>
    <w:rsid w:val="004F59FC"/>
    <w:rsid w:val="004F5E0F"/>
    <w:rsid w:val="00506425"/>
    <w:rsid w:val="00511171"/>
    <w:rsid w:val="00514F8D"/>
    <w:rsid w:val="00517509"/>
    <w:rsid w:val="00552AF7"/>
    <w:rsid w:val="005531ED"/>
    <w:rsid w:val="00555917"/>
    <w:rsid w:val="005602FE"/>
    <w:rsid w:val="005812AF"/>
    <w:rsid w:val="005A2D8F"/>
    <w:rsid w:val="005A77FD"/>
    <w:rsid w:val="005B4594"/>
    <w:rsid w:val="005B6E46"/>
    <w:rsid w:val="005B7431"/>
    <w:rsid w:val="005C32CF"/>
    <w:rsid w:val="005D0C07"/>
    <w:rsid w:val="005D13AC"/>
    <w:rsid w:val="005D6D7E"/>
    <w:rsid w:val="005E1EDA"/>
    <w:rsid w:val="00601574"/>
    <w:rsid w:val="00615D95"/>
    <w:rsid w:val="00620619"/>
    <w:rsid w:val="00627898"/>
    <w:rsid w:val="00635F78"/>
    <w:rsid w:val="006417DD"/>
    <w:rsid w:val="00646C4F"/>
    <w:rsid w:val="00650F26"/>
    <w:rsid w:val="0067414A"/>
    <w:rsid w:val="006931A7"/>
    <w:rsid w:val="00695F01"/>
    <w:rsid w:val="006F36B8"/>
    <w:rsid w:val="007072F1"/>
    <w:rsid w:val="007161EE"/>
    <w:rsid w:val="0072398D"/>
    <w:rsid w:val="00727868"/>
    <w:rsid w:val="00784095"/>
    <w:rsid w:val="007A14D8"/>
    <w:rsid w:val="007B3E70"/>
    <w:rsid w:val="007D0A22"/>
    <w:rsid w:val="007D1535"/>
    <w:rsid w:val="007E00B4"/>
    <w:rsid w:val="007E567A"/>
    <w:rsid w:val="007F7C1D"/>
    <w:rsid w:val="0080414C"/>
    <w:rsid w:val="0082398A"/>
    <w:rsid w:val="00824C25"/>
    <w:rsid w:val="0082502D"/>
    <w:rsid w:val="0084650B"/>
    <w:rsid w:val="0086626E"/>
    <w:rsid w:val="008673D5"/>
    <w:rsid w:val="00871B4E"/>
    <w:rsid w:val="00884C4A"/>
    <w:rsid w:val="008972E9"/>
    <w:rsid w:val="008A627C"/>
    <w:rsid w:val="008B68D2"/>
    <w:rsid w:val="008B72A8"/>
    <w:rsid w:val="008C74DE"/>
    <w:rsid w:val="009073D3"/>
    <w:rsid w:val="00921B5F"/>
    <w:rsid w:val="009258E3"/>
    <w:rsid w:val="0094227D"/>
    <w:rsid w:val="00944971"/>
    <w:rsid w:val="00946A73"/>
    <w:rsid w:val="0095234B"/>
    <w:rsid w:val="00977401"/>
    <w:rsid w:val="00982425"/>
    <w:rsid w:val="00985E11"/>
    <w:rsid w:val="009A0BD2"/>
    <w:rsid w:val="009A3BAC"/>
    <w:rsid w:val="009A5664"/>
    <w:rsid w:val="009B0896"/>
    <w:rsid w:val="009B3600"/>
    <w:rsid w:val="00A207CF"/>
    <w:rsid w:val="00A31032"/>
    <w:rsid w:val="00A36A82"/>
    <w:rsid w:val="00A47F11"/>
    <w:rsid w:val="00A542CB"/>
    <w:rsid w:val="00A76985"/>
    <w:rsid w:val="00A85496"/>
    <w:rsid w:val="00A97D58"/>
    <w:rsid w:val="00AA0F3C"/>
    <w:rsid w:val="00AA51B5"/>
    <w:rsid w:val="00AB4276"/>
    <w:rsid w:val="00AC6D15"/>
    <w:rsid w:val="00AE10BB"/>
    <w:rsid w:val="00B16FDC"/>
    <w:rsid w:val="00B310FC"/>
    <w:rsid w:val="00B32B65"/>
    <w:rsid w:val="00B4330D"/>
    <w:rsid w:val="00B4700F"/>
    <w:rsid w:val="00B675C5"/>
    <w:rsid w:val="00B774F9"/>
    <w:rsid w:val="00B859F5"/>
    <w:rsid w:val="00BB7E5F"/>
    <w:rsid w:val="00BD6BE2"/>
    <w:rsid w:val="00BE3120"/>
    <w:rsid w:val="00BF3285"/>
    <w:rsid w:val="00C00027"/>
    <w:rsid w:val="00C05D6E"/>
    <w:rsid w:val="00C11973"/>
    <w:rsid w:val="00C312E4"/>
    <w:rsid w:val="00C32631"/>
    <w:rsid w:val="00C61CB7"/>
    <w:rsid w:val="00C8395B"/>
    <w:rsid w:val="00CA4757"/>
    <w:rsid w:val="00CD030E"/>
    <w:rsid w:val="00CD18D8"/>
    <w:rsid w:val="00CF2C87"/>
    <w:rsid w:val="00CF3911"/>
    <w:rsid w:val="00D071FD"/>
    <w:rsid w:val="00D1558B"/>
    <w:rsid w:val="00D1691D"/>
    <w:rsid w:val="00D17647"/>
    <w:rsid w:val="00D32EE8"/>
    <w:rsid w:val="00D3641C"/>
    <w:rsid w:val="00D41F13"/>
    <w:rsid w:val="00D51ED0"/>
    <w:rsid w:val="00D52BBB"/>
    <w:rsid w:val="00D628ED"/>
    <w:rsid w:val="00D62A0E"/>
    <w:rsid w:val="00D648D2"/>
    <w:rsid w:val="00D6637D"/>
    <w:rsid w:val="00D66AA7"/>
    <w:rsid w:val="00D80EE2"/>
    <w:rsid w:val="00D8257A"/>
    <w:rsid w:val="00D83DB3"/>
    <w:rsid w:val="00DB0BD4"/>
    <w:rsid w:val="00DC3CA1"/>
    <w:rsid w:val="00DD175F"/>
    <w:rsid w:val="00DE799F"/>
    <w:rsid w:val="00DF6810"/>
    <w:rsid w:val="00E036AC"/>
    <w:rsid w:val="00E11FC2"/>
    <w:rsid w:val="00E233B1"/>
    <w:rsid w:val="00E25205"/>
    <w:rsid w:val="00E56D77"/>
    <w:rsid w:val="00E616E7"/>
    <w:rsid w:val="00E70FCC"/>
    <w:rsid w:val="00ED06D6"/>
    <w:rsid w:val="00EE6666"/>
    <w:rsid w:val="00EE74BC"/>
    <w:rsid w:val="00EF5570"/>
    <w:rsid w:val="00F025BC"/>
    <w:rsid w:val="00F12104"/>
    <w:rsid w:val="00F162B9"/>
    <w:rsid w:val="00F2577D"/>
    <w:rsid w:val="00F26CE9"/>
    <w:rsid w:val="00F30635"/>
    <w:rsid w:val="00F33210"/>
    <w:rsid w:val="00F42870"/>
    <w:rsid w:val="00F543D8"/>
    <w:rsid w:val="00F54FA3"/>
    <w:rsid w:val="00F6219B"/>
    <w:rsid w:val="00F63A1E"/>
    <w:rsid w:val="00F70E9D"/>
    <w:rsid w:val="00F76F8F"/>
    <w:rsid w:val="00FA73D8"/>
    <w:rsid w:val="00FB456D"/>
    <w:rsid w:val="00FB7BF7"/>
    <w:rsid w:val="00FD4A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399C65"/>
  <w14:defaultImageDpi w14:val="32767"/>
  <w15:docId w15:val="{2900653C-209E-4D2F-A74D-76C1651B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3210"/>
    <w:pPr>
      <w:widowControl w:val="0"/>
      <w:jc w:val="both"/>
    </w:pPr>
    <w:rPr>
      <w:rFonts w:eastAsiaTheme="minorEastAsia"/>
      <w:kern w:val="2"/>
      <w:lang w:eastAsia="zh-CN"/>
    </w:rPr>
  </w:style>
  <w:style w:type="paragraph" w:styleId="Heading1">
    <w:name w:val="heading 1"/>
    <w:basedOn w:val="Normal"/>
    <w:next w:val="Normal"/>
    <w:link w:val="Heading1Char"/>
    <w:uiPriority w:val="9"/>
    <w:qFormat/>
    <w:rsid w:val="00F3321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95617"/>
    <w:pPr>
      <w:keepNext/>
      <w:keepLines/>
      <w:spacing w:before="40"/>
      <w:outlineLvl w:val="1"/>
    </w:pPr>
    <w:rPr>
      <w:rFonts w:asciiTheme="majorHAnsi" w:eastAsiaTheme="majorEastAsia" w:hAnsiTheme="majorHAnsi"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195617"/>
    <w:pPr>
      <w:keepNext/>
      <w:keepLines/>
      <w:spacing w:before="40"/>
      <w:outlineLvl w:val="2"/>
    </w:pPr>
    <w:rPr>
      <w:rFonts w:asciiTheme="majorHAnsi" w:eastAsiaTheme="majorEastAsia" w:hAnsiTheme="majorHAnsi" w:cstheme="majorBidi"/>
      <w:color w:val="1F3763" w:themeColor="accent1" w:themeShade="7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210"/>
    <w:rPr>
      <w:rFonts w:asciiTheme="majorHAnsi" w:eastAsiaTheme="majorEastAsia" w:hAnsiTheme="majorHAnsi" w:cstheme="majorBidi"/>
      <w:color w:val="2F5496" w:themeColor="accent1" w:themeShade="BF"/>
      <w:kern w:val="2"/>
      <w:sz w:val="32"/>
      <w:szCs w:val="32"/>
      <w:lang w:eastAsia="zh-CN"/>
    </w:rPr>
  </w:style>
  <w:style w:type="character" w:customStyle="1" w:styleId="Heading2Char">
    <w:name w:val="Heading 2 Char"/>
    <w:basedOn w:val="DefaultParagraphFont"/>
    <w:link w:val="Heading2"/>
    <w:uiPriority w:val="9"/>
    <w:rsid w:val="00195617"/>
    <w:rPr>
      <w:rFonts w:asciiTheme="majorHAnsi" w:eastAsiaTheme="majorEastAsia" w:hAnsiTheme="majorHAnsi" w:cstheme="majorBidi"/>
      <w:color w:val="2F5496" w:themeColor="accent1" w:themeShade="BF"/>
      <w:kern w:val="2"/>
      <w:sz w:val="28"/>
      <w:szCs w:val="26"/>
      <w:lang w:eastAsia="zh-CN"/>
    </w:rPr>
  </w:style>
  <w:style w:type="character" w:styleId="Hyperlink">
    <w:name w:val="Hyperlink"/>
    <w:basedOn w:val="DefaultParagraphFont"/>
    <w:uiPriority w:val="99"/>
    <w:unhideWhenUsed/>
    <w:rsid w:val="00F33210"/>
    <w:rPr>
      <w:color w:val="0563C1" w:themeColor="hyperlink"/>
      <w:u w:val="single"/>
    </w:rPr>
  </w:style>
  <w:style w:type="paragraph" w:styleId="ListParagraph">
    <w:name w:val="List Paragraph"/>
    <w:basedOn w:val="Normal"/>
    <w:uiPriority w:val="34"/>
    <w:qFormat/>
    <w:rsid w:val="00F33210"/>
    <w:pPr>
      <w:ind w:firstLineChars="200" w:firstLine="420"/>
    </w:pPr>
  </w:style>
  <w:style w:type="table" w:styleId="TableGrid">
    <w:name w:val="Table Grid"/>
    <w:basedOn w:val="TableNormal"/>
    <w:uiPriority w:val="39"/>
    <w:rsid w:val="00F33210"/>
    <w:rPr>
      <w:rFonts w:eastAsiaTheme="minorEastAsia"/>
      <w:kern w:val="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33210"/>
    <w:rPr>
      <w:rFonts w:eastAsiaTheme="minorEastAsia"/>
      <w:sz w:val="22"/>
      <w:szCs w:val="22"/>
      <w:lang w:eastAsia="zh-CN"/>
    </w:rPr>
  </w:style>
  <w:style w:type="paragraph" w:styleId="TOCHeading">
    <w:name w:val="TOC Heading"/>
    <w:basedOn w:val="Heading1"/>
    <w:next w:val="Normal"/>
    <w:uiPriority w:val="39"/>
    <w:unhideWhenUsed/>
    <w:qFormat/>
    <w:rsid w:val="00F33210"/>
    <w:pPr>
      <w:widowControl/>
      <w:spacing w:line="259" w:lineRule="auto"/>
      <w:jc w:val="left"/>
      <w:outlineLvl w:val="9"/>
    </w:pPr>
    <w:rPr>
      <w:kern w:val="0"/>
      <w:lang w:eastAsia="en-US"/>
    </w:rPr>
  </w:style>
  <w:style w:type="paragraph" w:styleId="TOC1">
    <w:name w:val="toc 1"/>
    <w:basedOn w:val="Normal"/>
    <w:next w:val="Normal"/>
    <w:autoRedefine/>
    <w:uiPriority w:val="39"/>
    <w:unhideWhenUsed/>
    <w:rsid w:val="002A504A"/>
    <w:pPr>
      <w:tabs>
        <w:tab w:val="right" w:leader="dot" w:pos="10450"/>
      </w:tabs>
      <w:spacing w:after="100"/>
    </w:pPr>
  </w:style>
  <w:style w:type="paragraph" w:styleId="TOC2">
    <w:name w:val="toc 2"/>
    <w:basedOn w:val="Normal"/>
    <w:next w:val="Normal"/>
    <w:autoRedefine/>
    <w:uiPriority w:val="39"/>
    <w:unhideWhenUsed/>
    <w:rsid w:val="00F33210"/>
    <w:pPr>
      <w:spacing w:after="100"/>
      <w:ind w:left="240"/>
    </w:pPr>
  </w:style>
  <w:style w:type="paragraph" w:styleId="Footer">
    <w:name w:val="footer"/>
    <w:basedOn w:val="Normal"/>
    <w:link w:val="FooterChar"/>
    <w:uiPriority w:val="99"/>
    <w:unhideWhenUsed/>
    <w:rsid w:val="00F33210"/>
    <w:pPr>
      <w:tabs>
        <w:tab w:val="center" w:pos="4680"/>
        <w:tab w:val="right" w:pos="9360"/>
      </w:tabs>
    </w:pPr>
  </w:style>
  <w:style w:type="character" w:customStyle="1" w:styleId="FooterChar">
    <w:name w:val="Footer Char"/>
    <w:basedOn w:val="DefaultParagraphFont"/>
    <w:link w:val="Footer"/>
    <w:uiPriority w:val="99"/>
    <w:rsid w:val="00F33210"/>
    <w:rPr>
      <w:rFonts w:eastAsiaTheme="minorEastAsia"/>
      <w:kern w:val="2"/>
      <w:lang w:eastAsia="zh-CN"/>
    </w:rPr>
  </w:style>
  <w:style w:type="character" w:styleId="FollowedHyperlink">
    <w:name w:val="FollowedHyperlink"/>
    <w:basedOn w:val="DefaultParagraphFont"/>
    <w:uiPriority w:val="99"/>
    <w:semiHidden/>
    <w:unhideWhenUsed/>
    <w:rsid w:val="00695F01"/>
    <w:rPr>
      <w:color w:val="954F72" w:themeColor="followedHyperlink"/>
      <w:u w:val="single"/>
    </w:rPr>
  </w:style>
  <w:style w:type="character" w:styleId="CommentReference">
    <w:name w:val="annotation reference"/>
    <w:basedOn w:val="DefaultParagraphFont"/>
    <w:uiPriority w:val="99"/>
    <w:semiHidden/>
    <w:unhideWhenUsed/>
    <w:rsid w:val="002C1344"/>
    <w:rPr>
      <w:sz w:val="18"/>
      <w:szCs w:val="18"/>
    </w:rPr>
  </w:style>
  <w:style w:type="paragraph" w:styleId="CommentText">
    <w:name w:val="annotation text"/>
    <w:basedOn w:val="Normal"/>
    <w:link w:val="CommentTextChar"/>
    <w:uiPriority w:val="99"/>
    <w:semiHidden/>
    <w:unhideWhenUsed/>
    <w:rsid w:val="002C1344"/>
  </w:style>
  <w:style w:type="character" w:customStyle="1" w:styleId="CommentTextChar">
    <w:name w:val="Comment Text Char"/>
    <w:basedOn w:val="DefaultParagraphFont"/>
    <w:link w:val="CommentText"/>
    <w:uiPriority w:val="99"/>
    <w:semiHidden/>
    <w:rsid w:val="002C1344"/>
    <w:rPr>
      <w:rFonts w:eastAsiaTheme="minorEastAsia"/>
      <w:kern w:val="2"/>
      <w:lang w:eastAsia="zh-CN"/>
    </w:rPr>
  </w:style>
  <w:style w:type="paragraph" w:styleId="CommentSubject">
    <w:name w:val="annotation subject"/>
    <w:basedOn w:val="CommentText"/>
    <w:next w:val="CommentText"/>
    <w:link w:val="CommentSubjectChar"/>
    <w:uiPriority w:val="99"/>
    <w:semiHidden/>
    <w:unhideWhenUsed/>
    <w:rsid w:val="002C1344"/>
    <w:rPr>
      <w:b/>
      <w:bCs/>
      <w:sz w:val="20"/>
      <w:szCs w:val="20"/>
    </w:rPr>
  </w:style>
  <w:style w:type="character" w:customStyle="1" w:styleId="CommentSubjectChar">
    <w:name w:val="Comment Subject Char"/>
    <w:basedOn w:val="CommentTextChar"/>
    <w:link w:val="CommentSubject"/>
    <w:uiPriority w:val="99"/>
    <w:semiHidden/>
    <w:rsid w:val="002C1344"/>
    <w:rPr>
      <w:rFonts w:eastAsiaTheme="minorEastAsia"/>
      <w:b/>
      <w:bCs/>
      <w:kern w:val="2"/>
      <w:sz w:val="20"/>
      <w:szCs w:val="20"/>
      <w:lang w:eastAsia="zh-CN"/>
    </w:rPr>
  </w:style>
  <w:style w:type="paragraph" w:styleId="BalloonText">
    <w:name w:val="Balloon Text"/>
    <w:basedOn w:val="Normal"/>
    <w:link w:val="BalloonTextChar"/>
    <w:uiPriority w:val="99"/>
    <w:semiHidden/>
    <w:unhideWhenUsed/>
    <w:rsid w:val="002C134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C1344"/>
    <w:rPr>
      <w:rFonts w:ascii="Times New Roman" w:eastAsiaTheme="minorEastAsia" w:hAnsi="Times New Roman" w:cs="Times New Roman"/>
      <w:kern w:val="2"/>
      <w:sz w:val="18"/>
      <w:szCs w:val="18"/>
      <w:lang w:eastAsia="zh-CN"/>
    </w:rPr>
  </w:style>
  <w:style w:type="character" w:customStyle="1" w:styleId="Heading3Char">
    <w:name w:val="Heading 3 Char"/>
    <w:basedOn w:val="DefaultParagraphFont"/>
    <w:link w:val="Heading3"/>
    <w:uiPriority w:val="9"/>
    <w:rsid w:val="00195617"/>
    <w:rPr>
      <w:rFonts w:asciiTheme="majorHAnsi" w:eastAsiaTheme="majorEastAsia" w:hAnsiTheme="majorHAnsi" w:cstheme="majorBidi"/>
      <w:color w:val="1F3763" w:themeColor="accent1" w:themeShade="7F"/>
      <w:kern w:val="2"/>
      <w:sz w:val="26"/>
      <w:lang w:eastAsia="zh-CN"/>
    </w:rPr>
  </w:style>
  <w:style w:type="paragraph" w:styleId="TOC3">
    <w:name w:val="toc 3"/>
    <w:basedOn w:val="Normal"/>
    <w:next w:val="Normal"/>
    <w:autoRedefine/>
    <w:uiPriority w:val="39"/>
    <w:unhideWhenUsed/>
    <w:rsid w:val="00195617"/>
    <w:pPr>
      <w:spacing w:after="100"/>
      <w:ind w:left="480"/>
    </w:pPr>
  </w:style>
  <w:style w:type="paragraph" w:styleId="Revision">
    <w:name w:val="Revision"/>
    <w:hidden/>
    <w:uiPriority w:val="99"/>
    <w:semiHidden/>
    <w:rsid w:val="00225939"/>
    <w:rPr>
      <w:rFonts w:eastAsiaTheme="minorEastAsia"/>
      <w:kern w:val="2"/>
      <w:lang w:eastAsia="zh-CN"/>
    </w:rPr>
  </w:style>
  <w:style w:type="paragraph" w:styleId="Title">
    <w:name w:val="Title"/>
    <w:basedOn w:val="Normal"/>
    <w:next w:val="Normal"/>
    <w:link w:val="TitleChar"/>
    <w:uiPriority w:val="10"/>
    <w:qFormat/>
    <w:rsid w:val="0023324A"/>
    <w:pPr>
      <w:widowControl/>
      <w:contextualSpacing/>
      <w:jc w:val="left"/>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23324A"/>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514F8D"/>
    <w:pPr>
      <w:spacing w:after="200"/>
    </w:pPr>
    <w:rPr>
      <w:i/>
      <w:iCs/>
      <w:color w:val="44546A" w:themeColor="text2"/>
      <w:sz w:val="18"/>
      <w:szCs w:val="18"/>
    </w:rPr>
  </w:style>
  <w:style w:type="character" w:customStyle="1" w:styleId="apple-tab-span">
    <w:name w:val="apple-tab-span"/>
    <w:basedOn w:val="DefaultParagraphFont"/>
    <w:rsid w:val="009A3BAC"/>
  </w:style>
  <w:style w:type="character" w:customStyle="1" w:styleId="UnresolvedMention1">
    <w:name w:val="Unresolved Mention1"/>
    <w:basedOn w:val="DefaultParagraphFont"/>
    <w:uiPriority w:val="99"/>
    <w:rsid w:val="003203AA"/>
    <w:rPr>
      <w:color w:val="605E5C"/>
      <w:shd w:val="clear" w:color="auto" w:fill="E1DFDD"/>
    </w:rPr>
  </w:style>
  <w:style w:type="paragraph" w:styleId="Header">
    <w:name w:val="header"/>
    <w:basedOn w:val="Normal"/>
    <w:link w:val="HeaderChar"/>
    <w:uiPriority w:val="99"/>
    <w:unhideWhenUsed/>
    <w:rsid w:val="00B32B65"/>
    <w:pPr>
      <w:tabs>
        <w:tab w:val="center" w:pos="4680"/>
        <w:tab w:val="right" w:pos="9360"/>
      </w:tabs>
    </w:pPr>
  </w:style>
  <w:style w:type="character" w:customStyle="1" w:styleId="HeaderChar">
    <w:name w:val="Header Char"/>
    <w:basedOn w:val="DefaultParagraphFont"/>
    <w:link w:val="Header"/>
    <w:uiPriority w:val="99"/>
    <w:rsid w:val="00B32B65"/>
    <w:rPr>
      <w:rFonts w:eastAsiaTheme="minorEastAsia"/>
      <w:kern w:val="2"/>
      <w:lang w:eastAsia="zh-CN"/>
    </w:rPr>
  </w:style>
  <w:style w:type="paragraph" w:styleId="NormalWeb">
    <w:name w:val="Normal (Web)"/>
    <w:basedOn w:val="Normal"/>
    <w:uiPriority w:val="99"/>
    <w:semiHidden/>
    <w:unhideWhenUsed/>
    <w:rsid w:val="00053423"/>
    <w:pPr>
      <w:widowControl/>
      <w:spacing w:before="100" w:beforeAutospacing="1" w:after="100" w:afterAutospacing="1"/>
      <w:jc w:val="left"/>
    </w:pPr>
    <w:rPr>
      <w:rFonts w:ascii="Times New Roman" w:eastAsia="Times New Roman" w:hAnsi="Times New Roman" w:cs="Times New Roman"/>
      <w:kern w:val="0"/>
      <w:lang w:eastAsia="zh-TW"/>
    </w:rPr>
  </w:style>
  <w:style w:type="character" w:customStyle="1" w:styleId="UnresolvedMention2">
    <w:name w:val="Unresolved Mention2"/>
    <w:basedOn w:val="DefaultParagraphFont"/>
    <w:uiPriority w:val="99"/>
    <w:semiHidden/>
    <w:unhideWhenUsed/>
    <w:rsid w:val="00D825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0429083">
      <w:bodyDiv w:val="1"/>
      <w:marLeft w:val="0"/>
      <w:marRight w:val="0"/>
      <w:marTop w:val="0"/>
      <w:marBottom w:val="0"/>
      <w:divBdr>
        <w:top w:val="none" w:sz="0" w:space="0" w:color="auto"/>
        <w:left w:val="none" w:sz="0" w:space="0" w:color="auto"/>
        <w:bottom w:val="none" w:sz="0" w:space="0" w:color="auto"/>
        <w:right w:val="none" w:sz="0" w:space="0" w:color="auto"/>
      </w:divBdr>
    </w:div>
    <w:div w:id="1327978992">
      <w:bodyDiv w:val="1"/>
      <w:marLeft w:val="0"/>
      <w:marRight w:val="0"/>
      <w:marTop w:val="0"/>
      <w:marBottom w:val="0"/>
      <w:divBdr>
        <w:top w:val="none" w:sz="0" w:space="0" w:color="auto"/>
        <w:left w:val="none" w:sz="0" w:space="0" w:color="auto"/>
        <w:bottom w:val="none" w:sz="0" w:space="0" w:color="auto"/>
        <w:right w:val="none" w:sz="0" w:space="0" w:color="auto"/>
      </w:divBdr>
    </w:div>
    <w:div w:id="1399669473">
      <w:bodyDiv w:val="1"/>
      <w:marLeft w:val="0"/>
      <w:marRight w:val="0"/>
      <w:marTop w:val="0"/>
      <w:marBottom w:val="0"/>
      <w:divBdr>
        <w:top w:val="none" w:sz="0" w:space="0" w:color="auto"/>
        <w:left w:val="none" w:sz="0" w:space="0" w:color="auto"/>
        <w:bottom w:val="none" w:sz="0" w:space="0" w:color="auto"/>
        <w:right w:val="none" w:sz="0" w:space="0" w:color="auto"/>
      </w:divBdr>
    </w:div>
    <w:div w:id="1600212089">
      <w:bodyDiv w:val="1"/>
      <w:marLeft w:val="0"/>
      <w:marRight w:val="0"/>
      <w:marTop w:val="0"/>
      <w:marBottom w:val="0"/>
      <w:divBdr>
        <w:top w:val="none" w:sz="0" w:space="0" w:color="auto"/>
        <w:left w:val="none" w:sz="0" w:space="0" w:color="auto"/>
        <w:bottom w:val="none" w:sz="0" w:space="0" w:color="auto"/>
        <w:right w:val="none" w:sz="0" w:space="0" w:color="auto"/>
      </w:divBdr>
    </w:div>
    <w:div w:id="1629630420">
      <w:bodyDiv w:val="1"/>
      <w:marLeft w:val="0"/>
      <w:marRight w:val="0"/>
      <w:marTop w:val="0"/>
      <w:marBottom w:val="0"/>
      <w:divBdr>
        <w:top w:val="none" w:sz="0" w:space="0" w:color="auto"/>
        <w:left w:val="none" w:sz="0" w:space="0" w:color="auto"/>
        <w:bottom w:val="none" w:sz="0" w:space="0" w:color="auto"/>
        <w:right w:val="none" w:sz="0" w:space="0" w:color="auto"/>
      </w:divBdr>
      <w:divsChild>
        <w:div w:id="60315531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hyperlink" Target="https://www.texthelp.com/Uploads/MediaLibrary/texthelp/US-Training-Documents/Read-Write-for-Google-Chrome-Quick-Reference-Card.pdf" TargetMode="External"/><Relationship Id="rId47" Type="http://schemas.openxmlformats.org/officeDocument/2006/relationships/image" Target="media/image30.png"/><Relationship Id="rId63" Type="http://schemas.openxmlformats.org/officeDocument/2006/relationships/hyperlink" Target="https://www.freedomscientific.com/Products/Blindness/JawsDocumentation" TargetMode="External"/><Relationship Id="rId68" Type="http://schemas.openxmlformats.org/officeDocument/2006/relationships/hyperlink" Target="https://sensusaccess.com/resources/guides-and-best-practices" TargetMode="External"/><Relationship Id="rId2" Type="http://schemas.openxmlformats.org/officeDocument/2006/relationships/numbering" Target="numbering.xml"/><Relationship Id="rId16" Type="http://schemas.openxmlformats.org/officeDocument/2006/relationships/hyperlink" Target="http://commons.library.upenn.edu/equipment-lending" TargetMode="External"/><Relationship Id="rId29" Type="http://schemas.openxmlformats.org/officeDocument/2006/relationships/image" Target="media/image15.PNG"/><Relationship Id="rId11" Type="http://schemas.openxmlformats.org/officeDocument/2006/relationships/hyperlink" Target="https://faq.library.upenn.edu/ask"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8.jp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hyperlink" Target="https://www.apple.com/accessibility/mac/" TargetMode="External"/><Relationship Id="rId74"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44.png"/><Relationship Id="rId19" Type="http://schemas.openxmlformats.org/officeDocument/2006/relationships/hyperlink" Target="mailto:amrou@upenn.edu" TargetMode="External"/><Relationship Id="rId14" Type="http://schemas.openxmlformats.org/officeDocument/2006/relationships/image" Target="media/image3.jpeg"/><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yperlink" Target="https://www.youtube.com/playlist?list=PLvSZbmGbKpCQEi1OB-nu-wA5KexHppO9C" TargetMode="External"/><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hyperlink" Target="https://zoomtext.zendesk.com/hc/en-us/articles/360000322986-ZoomText-2018-User-Guides" TargetMode="External"/><Relationship Id="rId69" Type="http://schemas.openxmlformats.org/officeDocument/2006/relationships/header" Target="header1.xml"/><Relationship Id="rId8" Type="http://schemas.openxmlformats.org/officeDocument/2006/relationships/hyperlink" Target="http://www.library.upenn.edu/about/hours/vp" TargetMode="External"/><Relationship Id="rId51" Type="http://schemas.openxmlformats.org/officeDocument/2006/relationships/image" Target="media/image34.png"/><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image" Target="media/image11.jpg"/><Relationship Id="rId33" Type="http://schemas.openxmlformats.org/officeDocument/2006/relationships/image" Target="media/image19.jpg"/><Relationship Id="rId38" Type="http://schemas.openxmlformats.org/officeDocument/2006/relationships/image" Target="media/image24.PNG"/><Relationship Id="rId46" Type="http://schemas.openxmlformats.org/officeDocument/2006/relationships/image" Target="media/image29.jpg"/><Relationship Id="rId59" Type="http://schemas.openxmlformats.org/officeDocument/2006/relationships/image" Target="media/image42.jpg"/><Relationship Id="rId67" Type="http://schemas.openxmlformats.org/officeDocument/2006/relationships/hyperlink" Target="http://www.sensusaccess.com/web3/upennlib/" TargetMode="External"/><Relationship Id="rId20" Type="http://schemas.openxmlformats.org/officeDocument/2006/relationships/hyperlink" Target="mailto:ButlerPennLib@gmail.com" TargetMode="External"/><Relationship Id="rId41" Type="http://schemas.openxmlformats.org/officeDocument/2006/relationships/image" Target="media/image27.PN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9.png"/><Relationship Id="rId28" Type="http://schemas.openxmlformats.org/officeDocument/2006/relationships/image" Target="media/image14.jpg"/><Relationship Id="rId36" Type="http://schemas.openxmlformats.org/officeDocument/2006/relationships/image" Target="media/image22.png"/><Relationship Id="rId49" Type="http://schemas.openxmlformats.org/officeDocument/2006/relationships/image" Target="media/image32.png"/><Relationship Id="rId57" Type="http://schemas.openxmlformats.org/officeDocument/2006/relationships/image" Target="media/image40.jpg"/><Relationship Id="rId10" Type="http://schemas.openxmlformats.org/officeDocument/2006/relationships/hyperlink" Target="http://libcal.library.upenn.edu/reserve/butler" TargetMode="External"/><Relationship Id="rId31" Type="http://schemas.openxmlformats.org/officeDocument/2006/relationships/image" Target="media/image17.png"/><Relationship Id="rId44" Type="http://schemas.openxmlformats.org/officeDocument/2006/relationships/hyperlink" Target="https://www.youtube.com/watch?v=xGLGPBON6aE" TargetMode="External"/><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hyperlink" Target="https://www.nuance.com/dragon/support/dragon-naturallyspeaking.html" TargetMode="External"/><Relationship Id="rId73"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libhelpdesk@pobox.upenn.edu" TargetMode="External"/><Relationship Id="rId13" Type="http://schemas.openxmlformats.org/officeDocument/2006/relationships/image" Target="media/image2.jpeg"/><Relationship Id="rId18" Type="http://schemas.openxmlformats.org/officeDocument/2006/relationships/image" Target="media/image6.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EACC4-1013-6E46-9207-5BF3B8D81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1878</Words>
  <Characters>10706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Pennsylvania</Company>
  <LinksUpToDate>false</LinksUpToDate>
  <CharactersWithSpaces>12559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Iaconis, Elena M</dc:creator>
  <cp:lastModifiedBy>McGrath, Alice T</cp:lastModifiedBy>
  <cp:revision>2</cp:revision>
  <cp:lastPrinted>2019-01-31T15:58:00Z</cp:lastPrinted>
  <dcterms:created xsi:type="dcterms:W3CDTF">2019-02-04T21:41:00Z</dcterms:created>
  <dcterms:modified xsi:type="dcterms:W3CDTF">2019-02-04T21:41:00Z</dcterms:modified>
</cp:coreProperties>
</file>